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 xml:space="preserve">REQUISITOS TÉCNICOS MÍNIMOS Y NORMAS QUE </w:t>
            </w:r>
            <w:proofErr w:type="gramStart"/>
            <w:r w:rsidRPr="000A0259">
              <w:rPr>
                <w:rFonts w:ascii="Calibri" w:eastAsia="Times New Roman" w:hAnsi="Calibri" w:cs="Calibri"/>
                <w:b/>
                <w:bCs/>
                <w:color w:val="000000"/>
                <w:sz w:val="18"/>
                <w:lang w:eastAsia="es-MX"/>
              </w:rPr>
              <w:t>DEBERÁN  CUMPLIR</w:t>
            </w:r>
            <w:proofErr w:type="gramEnd"/>
            <w:r w:rsidRPr="000A0259">
              <w:rPr>
                <w:rFonts w:ascii="Calibri" w:eastAsia="Times New Roman" w:hAnsi="Calibri" w:cs="Calibri"/>
                <w:b/>
                <w:bCs/>
                <w:color w:val="000000"/>
                <w:sz w:val="18"/>
                <w:lang w:eastAsia="es-MX"/>
              </w:rPr>
              <w:t xml:space="preserve">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3A5AFB">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75268386" w14:textId="77777777" w:rsidR="00231073" w:rsidRPr="006F18B2" w:rsidRDefault="007A3336" w:rsidP="00231073">
      <w:pPr>
        <w:spacing w:after="0"/>
        <w:ind w:right="-263"/>
        <w:jc w:val="center"/>
        <w:rPr>
          <w:rFonts w:ascii="Bookman Old Style" w:hAnsi="Bookman Old Style" w:cs="Arial"/>
          <w:b/>
          <w:sz w:val="20"/>
          <w:szCs w:val="20"/>
        </w:rPr>
      </w:pPr>
      <w:r w:rsidRPr="00231073">
        <w:rPr>
          <w:rFonts w:ascii="Bookman Old Style" w:hAnsi="Bookman Old Style" w:cs="Arial"/>
          <w:sz w:val="20"/>
          <w:szCs w:val="20"/>
        </w:rPr>
        <w:lastRenderedPageBreak/>
        <w:t xml:space="preserve"> </w:t>
      </w:r>
      <w:r w:rsidR="00231073" w:rsidRPr="006F18B2">
        <w:rPr>
          <w:rFonts w:ascii="Bookman Old Style" w:hAnsi="Bookman Old Style" w:cs="Arial"/>
          <w:b/>
          <w:sz w:val="20"/>
          <w:szCs w:val="20"/>
        </w:rPr>
        <w:t xml:space="preserve">ANEXO 9 </w:t>
      </w:r>
    </w:p>
    <w:p w14:paraId="6190B240" w14:textId="77777777" w:rsidR="00231073" w:rsidRPr="006F18B2" w:rsidRDefault="00231073" w:rsidP="00231073">
      <w:pPr>
        <w:spacing w:after="0"/>
        <w:ind w:right="-263"/>
        <w:jc w:val="center"/>
        <w:rPr>
          <w:rFonts w:ascii="Bookman Old Style" w:hAnsi="Bookman Old Style" w:cs="Arial"/>
          <w:b/>
          <w:sz w:val="20"/>
          <w:szCs w:val="20"/>
          <w:vertAlign w:val="superscript"/>
        </w:rPr>
      </w:pPr>
    </w:p>
    <w:p w14:paraId="071323C9" w14:textId="77777777" w:rsidR="00231073" w:rsidRPr="00981C2A" w:rsidRDefault="00231073" w:rsidP="00231073">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04508408" w14:textId="77777777" w:rsidR="00231073" w:rsidRPr="00AC7350" w:rsidRDefault="00231073" w:rsidP="00231073">
      <w:pPr>
        <w:spacing w:after="0"/>
        <w:ind w:right="-263"/>
        <w:jc w:val="center"/>
        <w:outlineLvl w:val="0"/>
        <w:rPr>
          <w:rFonts w:ascii="Bookman Old Style" w:hAnsi="Bookman Old Style" w:cs="Arial"/>
          <w:sz w:val="20"/>
          <w:szCs w:val="20"/>
        </w:rPr>
      </w:pPr>
    </w:p>
    <w:p w14:paraId="1FE5C840" w14:textId="77777777" w:rsidR="00231073" w:rsidRPr="00F60499" w:rsidRDefault="00231073" w:rsidP="00231073">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4D401292" w14:textId="77777777" w:rsidR="00231073" w:rsidRPr="00F60499" w:rsidRDefault="00231073" w:rsidP="00231073">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724"/>
        <w:gridCol w:w="1292"/>
        <w:gridCol w:w="5843"/>
      </w:tblGrid>
      <w:tr w:rsidR="00231073" w:rsidRPr="009F4926" w14:paraId="56171A34" w14:textId="77777777" w:rsidTr="007C025C">
        <w:trPr>
          <w:trHeight w:val="648"/>
          <w:jc w:val="center"/>
        </w:trPr>
        <w:tc>
          <w:tcPr>
            <w:tcW w:w="1127" w:type="dxa"/>
            <w:shd w:val="clear" w:color="auto" w:fill="BFBFBF" w:themeFill="background1" w:themeFillShade="BF"/>
            <w:noWrap/>
            <w:hideMark/>
          </w:tcPr>
          <w:p w14:paraId="2E154448"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PARTIDA</w:t>
            </w:r>
          </w:p>
        </w:tc>
        <w:tc>
          <w:tcPr>
            <w:tcW w:w="724" w:type="dxa"/>
            <w:shd w:val="clear" w:color="auto" w:fill="BFBFBF" w:themeFill="background1" w:themeFillShade="BF"/>
            <w:noWrap/>
            <w:hideMark/>
          </w:tcPr>
          <w:p w14:paraId="00E93E73"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CANT.</w:t>
            </w:r>
          </w:p>
        </w:tc>
        <w:tc>
          <w:tcPr>
            <w:tcW w:w="1292" w:type="dxa"/>
            <w:shd w:val="clear" w:color="auto" w:fill="BFBFBF" w:themeFill="background1" w:themeFillShade="BF"/>
            <w:hideMark/>
          </w:tcPr>
          <w:p w14:paraId="0F0D6F69"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UNIDAD</w:t>
            </w:r>
            <w:r w:rsidRPr="009F4926">
              <w:rPr>
                <w:rFonts w:ascii="Bookman Old Style" w:eastAsia="Times New Roman" w:hAnsi="Bookman Old Style" w:cstheme="minorHAnsi"/>
                <w:b/>
                <w:bCs/>
                <w:color w:val="000000"/>
                <w:sz w:val="18"/>
                <w:szCs w:val="18"/>
                <w:lang w:eastAsia="es-MX"/>
              </w:rPr>
              <w:br/>
              <w:t>DE MEDIDA</w:t>
            </w:r>
          </w:p>
        </w:tc>
        <w:tc>
          <w:tcPr>
            <w:tcW w:w="5843" w:type="dxa"/>
            <w:shd w:val="clear" w:color="auto" w:fill="BFBFBF" w:themeFill="background1" w:themeFillShade="BF"/>
            <w:noWrap/>
            <w:hideMark/>
          </w:tcPr>
          <w:p w14:paraId="1177DA6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 xml:space="preserve">ESPECIFICACIONES DE LOS BIENES O SERVICIOS A CONTRATAR. </w:t>
            </w:r>
          </w:p>
          <w:p w14:paraId="3E0161F0" w14:textId="77777777" w:rsidR="00231073" w:rsidRPr="009F4926" w:rsidRDefault="00231073" w:rsidP="007C025C">
            <w:pPr>
              <w:spacing w:after="0" w:line="276" w:lineRule="auto"/>
              <w:jc w:val="center"/>
              <w:rPr>
                <w:rFonts w:ascii="Bookman Old Style" w:eastAsia="Times New Roman" w:hAnsi="Bookman Old Style" w:cstheme="minorHAnsi"/>
                <w:b/>
                <w:bCs/>
                <w:color w:val="000000"/>
                <w:sz w:val="18"/>
                <w:szCs w:val="18"/>
                <w:lang w:eastAsia="es-MX"/>
              </w:rPr>
            </w:pPr>
            <w:r w:rsidRPr="009F4926">
              <w:rPr>
                <w:rFonts w:ascii="Bookman Old Style" w:eastAsia="Times New Roman" w:hAnsi="Bookman Old Style" w:cstheme="minorHAnsi"/>
                <w:b/>
                <w:bCs/>
                <w:color w:val="000000"/>
                <w:sz w:val="18"/>
                <w:szCs w:val="18"/>
                <w:lang w:eastAsia="es-MX"/>
              </w:rPr>
              <w:t>REQUISITOS TÉCNICOS MÍNIMOS Y NORMAS QUE DEBERÁN CUMPLIR LOS BIENES O SERVICIOS</w:t>
            </w:r>
          </w:p>
        </w:tc>
      </w:tr>
      <w:tr w:rsidR="00231073" w:rsidRPr="009F4926" w14:paraId="150630F4" w14:textId="77777777" w:rsidTr="005078A3">
        <w:trPr>
          <w:trHeight w:val="450"/>
          <w:jc w:val="center"/>
        </w:trPr>
        <w:tc>
          <w:tcPr>
            <w:tcW w:w="1127" w:type="dxa"/>
            <w:noWrap/>
            <w:hideMark/>
          </w:tcPr>
          <w:p w14:paraId="4F550F29" w14:textId="77777777" w:rsidR="00231073" w:rsidRPr="009F4926" w:rsidRDefault="00231073" w:rsidP="007C025C">
            <w:pPr>
              <w:spacing w:after="0" w:line="276" w:lineRule="auto"/>
              <w:jc w:val="center"/>
              <w:rPr>
                <w:rFonts w:ascii="Bookman Old Style" w:eastAsia="Times New Roman" w:hAnsi="Bookman Old Style" w:cstheme="minorHAnsi"/>
                <w:b/>
                <w:color w:val="000000"/>
                <w:sz w:val="18"/>
                <w:szCs w:val="18"/>
                <w:lang w:eastAsia="es-MX"/>
              </w:rPr>
            </w:pPr>
            <w:r w:rsidRPr="009F4926">
              <w:rPr>
                <w:rFonts w:ascii="Bookman Old Style" w:eastAsia="Times New Roman" w:hAnsi="Bookman Old Style" w:cstheme="minorHAnsi"/>
                <w:b/>
                <w:color w:val="000000"/>
                <w:sz w:val="18"/>
                <w:szCs w:val="18"/>
                <w:lang w:eastAsia="es-MX"/>
              </w:rPr>
              <w:t>1</w:t>
            </w:r>
          </w:p>
        </w:tc>
        <w:tc>
          <w:tcPr>
            <w:tcW w:w="724" w:type="dxa"/>
            <w:noWrap/>
            <w:hideMark/>
          </w:tcPr>
          <w:p w14:paraId="0D3382AC"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1</w:t>
            </w:r>
          </w:p>
        </w:tc>
        <w:tc>
          <w:tcPr>
            <w:tcW w:w="1292" w:type="dxa"/>
            <w:noWrap/>
            <w:hideMark/>
          </w:tcPr>
          <w:p w14:paraId="0C28ADBF" w14:textId="77777777" w:rsidR="00231073" w:rsidRPr="009F4926" w:rsidRDefault="00231073" w:rsidP="007C025C">
            <w:pPr>
              <w:spacing w:after="0" w:line="276" w:lineRule="auto"/>
              <w:jc w:val="center"/>
              <w:rPr>
                <w:rFonts w:ascii="Bookman Old Style" w:eastAsia="Times New Roman" w:hAnsi="Bookman Old Style" w:cstheme="minorHAnsi"/>
                <w:color w:val="000000"/>
                <w:sz w:val="18"/>
                <w:szCs w:val="18"/>
                <w:lang w:eastAsia="es-MX"/>
              </w:rPr>
            </w:pPr>
            <w:r>
              <w:rPr>
                <w:rFonts w:ascii="Bookman Old Style" w:eastAsia="Times New Roman" w:hAnsi="Bookman Old Style" w:cstheme="minorHAnsi"/>
                <w:color w:val="000000"/>
                <w:sz w:val="18"/>
                <w:szCs w:val="18"/>
                <w:lang w:eastAsia="es-MX"/>
              </w:rPr>
              <w:t>SERVICIO</w:t>
            </w:r>
            <w:r w:rsidRPr="009F4926">
              <w:rPr>
                <w:rFonts w:ascii="Bookman Old Style" w:eastAsia="Times New Roman" w:hAnsi="Bookman Old Style" w:cstheme="minorHAnsi"/>
                <w:color w:val="000000"/>
                <w:sz w:val="18"/>
                <w:szCs w:val="18"/>
                <w:lang w:eastAsia="es-MX"/>
              </w:rPr>
              <w:t> </w:t>
            </w:r>
          </w:p>
        </w:tc>
        <w:tc>
          <w:tcPr>
            <w:tcW w:w="5843" w:type="dxa"/>
            <w:noWrap/>
          </w:tcPr>
          <w:p w14:paraId="0352764A" w14:textId="349EF2CA" w:rsidR="004F2662" w:rsidRPr="009B12CE" w:rsidRDefault="005078A3" w:rsidP="008F7C7D">
            <w:pPr>
              <w:spacing w:after="0" w:line="276" w:lineRule="auto"/>
              <w:jc w:val="both"/>
              <w:rPr>
                <w:rFonts w:ascii="Bookman Old Style" w:eastAsia="Times New Roman" w:hAnsi="Bookman Old Style" w:cstheme="minorHAnsi"/>
                <w:color w:val="000000"/>
                <w:sz w:val="18"/>
                <w:szCs w:val="18"/>
                <w:lang w:eastAsia="es-MX"/>
              </w:rPr>
            </w:pPr>
            <w:r w:rsidRPr="009B12CE">
              <w:rPr>
                <w:rFonts w:ascii="Bookman Old Style" w:eastAsia="Times New Roman" w:hAnsi="Bookman Old Style" w:cstheme="minorHAnsi"/>
                <w:color w:val="000000"/>
                <w:sz w:val="18"/>
                <w:szCs w:val="18"/>
                <w:lang w:eastAsia="es-MX"/>
              </w:rPr>
              <w:t xml:space="preserve">LA COVOCANTE REQUIERE DE LA PRESTACIÓN DE UN SERVICIO INTEGRAL ALUSIVO </w:t>
            </w:r>
            <w:r w:rsidR="009B12CE" w:rsidRPr="009B12CE">
              <w:rPr>
                <w:rFonts w:ascii="Bookman Old Style" w:eastAsia="Times New Roman" w:hAnsi="Bookman Old Style" w:cstheme="minorHAnsi"/>
                <w:color w:val="000000"/>
                <w:sz w:val="18"/>
                <w:szCs w:val="18"/>
                <w:lang w:eastAsia="es-MX"/>
              </w:rPr>
              <w:t>AL DÍA DEL MAESTRO A LLEVARSE A CABO EL DÍA JUEVES 14 DE MAYO 2026 A PARTIR DE LAS 20:00 HRS.</w:t>
            </w:r>
          </w:p>
          <w:p w14:paraId="2620D2C6" w14:textId="77777777" w:rsidR="008F7C7D" w:rsidRPr="009B12CE" w:rsidRDefault="008F7C7D" w:rsidP="008F7C7D">
            <w:pPr>
              <w:spacing w:after="0" w:line="276" w:lineRule="auto"/>
              <w:jc w:val="both"/>
              <w:rPr>
                <w:rFonts w:ascii="Bookman Old Style" w:eastAsia="Times New Roman" w:hAnsi="Bookman Old Style" w:cstheme="minorHAnsi"/>
                <w:color w:val="000000"/>
                <w:sz w:val="18"/>
                <w:szCs w:val="18"/>
                <w:lang w:eastAsia="es-MX"/>
              </w:rPr>
            </w:pPr>
          </w:p>
          <w:p w14:paraId="441D7C48" w14:textId="77777777" w:rsidR="009B12CE" w:rsidRPr="009B12CE" w:rsidRDefault="004F2662" w:rsidP="008F7C7D">
            <w:pPr>
              <w:spacing w:after="0" w:line="276" w:lineRule="auto"/>
              <w:rPr>
                <w:rFonts w:ascii="Bookman Old Style" w:eastAsia="Times New Roman" w:hAnsi="Bookman Old Style" w:cstheme="minorHAnsi"/>
                <w:color w:val="000000"/>
                <w:sz w:val="18"/>
                <w:szCs w:val="18"/>
                <w:lang w:eastAsia="es-MX"/>
              </w:rPr>
            </w:pPr>
            <w:r w:rsidRPr="009B12CE">
              <w:rPr>
                <w:rFonts w:ascii="Bookman Old Style" w:eastAsia="Times New Roman" w:hAnsi="Bookman Old Style" w:cstheme="minorHAnsi"/>
                <w:color w:val="000000"/>
                <w:sz w:val="18"/>
                <w:szCs w:val="18"/>
                <w:lang w:eastAsia="es-MX"/>
              </w:rPr>
              <w:t>DEBIENDO INCLUIR:</w:t>
            </w:r>
          </w:p>
          <w:p w14:paraId="676BED75"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JARDÍN DE EVENTOS.</w:t>
            </w:r>
          </w:p>
          <w:p w14:paraId="52EF9529" w14:textId="77777777" w:rsidR="008B0A5B" w:rsidRDefault="009B12CE" w:rsidP="008B0A5B">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GRUPO VERSÁTIL DE 4 TANDAS DE 45 MINUTOS CADA UNA, QUE INCLUYA MÚSICOS, BAILARINAS Y DISTINTOS GÉNEROS MUSICALES.</w:t>
            </w:r>
          </w:p>
          <w:p w14:paraId="3282C4EC" w14:textId="41D00FF7" w:rsidR="008B0A5B" w:rsidRPr="008B0A5B" w:rsidRDefault="009B12CE" w:rsidP="008B0A5B">
            <w:pPr>
              <w:pStyle w:val="Prrafodelista"/>
              <w:numPr>
                <w:ilvl w:val="0"/>
                <w:numId w:val="37"/>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 xml:space="preserve">EQUIPO DE SONIDO </w:t>
            </w:r>
            <w:r w:rsidR="008B0A5B" w:rsidRPr="008B0A5B">
              <w:rPr>
                <w:rFonts w:ascii="Bookman Old Style" w:hAnsi="Bookman Old Style" w:cs="Arial"/>
                <w:sz w:val="18"/>
                <w:szCs w:val="18"/>
              </w:rPr>
              <w:t>POR 5 HORAS</w:t>
            </w:r>
            <w:r w:rsidR="008B0A5B">
              <w:rPr>
                <w:rFonts w:ascii="Bookman Old Style" w:hAnsi="Bookman Old Style" w:cs="Arial"/>
                <w:sz w:val="18"/>
                <w:szCs w:val="18"/>
              </w:rPr>
              <w:t xml:space="preserve"> QUE CONTENGA:</w:t>
            </w:r>
          </w:p>
          <w:p w14:paraId="520201F3" w14:textId="30733EDB"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8 LINEALES RCF 4 POR LADO</w:t>
            </w:r>
            <w:r w:rsidR="00A91485">
              <w:rPr>
                <w:rFonts w:ascii="Bookman Old Style" w:hAnsi="Bookman Old Style" w:cs="Arial"/>
                <w:sz w:val="18"/>
                <w:szCs w:val="18"/>
              </w:rPr>
              <w:t>.</w:t>
            </w:r>
            <w:r w:rsidRPr="008B0A5B">
              <w:rPr>
                <w:rFonts w:ascii="Bookman Old Style" w:hAnsi="Bookman Old Style" w:cs="Arial"/>
                <w:sz w:val="18"/>
                <w:szCs w:val="18"/>
              </w:rPr>
              <w:t xml:space="preserve"> </w:t>
            </w:r>
          </w:p>
          <w:p w14:paraId="6B951417" w14:textId="2173FD75"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HDL20A</w:t>
            </w:r>
            <w:r w:rsidR="00A91485">
              <w:rPr>
                <w:rFonts w:ascii="Bookman Old Style" w:hAnsi="Bookman Old Style" w:cs="Arial"/>
                <w:sz w:val="18"/>
                <w:szCs w:val="18"/>
              </w:rPr>
              <w:t>.</w:t>
            </w:r>
            <w:r w:rsidRPr="008B0A5B">
              <w:rPr>
                <w:rFonts w:ascii="Bookman Old Style" w:hAnsi="Bookman Old Style" w:cs="Arial"/>
                <w:sz w:val="18"/>
                <w:szCs w:val="18"/>
              </w:rPr>
              <w:t xml:space="preserve"> </w:t>
            </w:r>
          </w:p>
          <w:p w14:paraId="53D88948" w14:textId="1AFE4088"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6 FRONTALES MARTÍN 3 POR LADO</w:t>
            </w:r>
            <w:r w:rsidR="00A91485">
              <w:rPr>
                <w:rFonts w:ascii="Bookman Old Style" w:hAnsi="Bookman Old Style" w:cs="Arial"/>
                <w:sz w:val="18"/>
                <w:szCs w:val="18"/>
              </w:rPr>
              <w:t>.</w:t>
            </w:r>
            <w:r w:rsidRPr="008B0A5B">
              <w:rPr>
                <w:rFonts w:ascii="Bookman Old Style" w:hAnsi="Bookman Old Style" w:cs="Arial"/>
                <w:sz w:val="18"/>
                <w:szCs w:val="18"/>
              </w:rPr>
              <w:t xml:space="preserve"> </w:t>
            </w:r>
          </w:p>
          <w:p w14:paraId="5DA27620" w14:textId="26FE56FB"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 xml:space="preserve">6 MONITORES DE PISO ART 912 Y 915 RCF. </w:t>
            </w:r>
          </w:p>
          <w:p w14:paraId="136C6776" w14:textId="40F6178A"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1 CONSOLA DIGITAL ALLEN HEAT SQ7.</w:t>
            </w:r>
          </w:p>
          <w:p w14:paraId="088F4D0D" w14:textId="12704D46" w:rsidR="008B0A5B" w:rsidRPr="00A91485" w:rsidRDefault="008B0A5B" w:rsidP="00A91485">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3 MICROFONOS INALAMBRICOS QLXD</w:t>
            </w:r>
            <w:r w:rsidR="00A91485">
              <w:rPr>
                <w:rFonts w:ascii="Bookman Old Style" w:hAnsi="Bookman Old Style" w:cs="Arial"/>
                <w:sz w:val="18"/>
                <w:szCs w:val="18"/>
              </w:rPr>
              <w:t xml:space="preserve">, </w:t>
            </w:r>
            <w:r w:rsidRPr="00A91485">
              <w:rPr>
                <w:rFonts w:ascii="Bookman Old Style" w:hAnsi="Bookman Old Style" w:cs="Arial"/>
                <w:sz w:val="18"/>
                <w:szCs w:val="18"/>
              </w:rPr>
              <w:t>ULXD</w:t>
            </w:r>
            <w:r w:rsidR="00A91485" w:rsidRPr="00A91485">
              <w:rPr>
                <w:rFonts w:ascii="Bookman Old Style" w:hAnsi="Bookman Old Style" w:cs="Arial"/>
                <w:sz w:val="18"/>
                <w:szCs w:val="18"/>
              </w:rPr>
              <w:t>.</w:t>
            </w:r>
          </w:p>
          <w:p w14:paraId="130115CA" w14:textId="3BA4653A" w:rsidR="008B0A5B" w:rsidRP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1 CONTROLADOR</w:t>
            </w:r>
            <w:r w:rsidR="00A91485">
              <w:rPr>
                <w:rFonts w:ascii="Bookman Old Style" w:hAnsi="Bookman Old Style" w:cs="Arial"/>
                <w:sz w:val="18"/>
                <w:szCs w:val="18"/>
              </w:rPr>
              <w:t>.</w:t>
            </w:r>
            <w:r w:rsidRPr="008B0A5B">
              <w:rPr>
                <w:rFonts w:ascii="Bookman Old Style" w:hAnsi="Bookman Old Style" w:cs="Arial"/>
                <w:sz w:val="18"/>
                <w:szCs w:val="18"/>
              </w:rPr>
              <w:t xml:space="preserve"> </w:t>
            </w:r>
          </w:p>
          <w:p w14:paraId="1B8A210E" w14:textId="31D2AEF0" w:rsid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 xml:space="preserve">1 </w:t>
            </w:r>
            <w:r>
              <w:rPr>
                <w:rFonts w:ascii="Bookman Old Style" w:hAnsi="Bookman Old Style" w:cs="Arial"/>
                <w:sz w:val="18"/>
                <w:szCs w:val="18"/>
              </w:rPr>
              <w:t>LAPTOP</w:t>
            </w:r>
            <w:r w:rsidR="00A91485">
              <w:rPr>
                <w:rFonts w:ascii="Bookman Old Style" w:hAnsi="Bookman Old Style" w:cs="Arial"/>
                <w:sz w:val="18"/>
                <w:szCs w:val="18"/>
              </w:rPr>
              <w:t>.</w:t>
            </w:r>
            <w:r w:rsidRPr="008B0A5B">
              <w:rPr>
                <w:rFonts w:ascii="Bookman Old Style" w:hAnsi="Bookman Old Style" w:cs="Arial"/>
                <w:sz w:val="18"/>
                <w:szCs w:val="18"/>
              </w:rPr>
              <w:t xml:space="preserve"> </w:t>
            </w:r>
          </w:p>
          <w:p w14:paraId="38E1BC98" w14:textId="624ADCFD" w:rsidR="008B0A5B" w:rsidRDefault="00A91485" w:rsidP="008B0A5B">
            <w:pPr>
              <w:pStyle w:val="Prrafodelista"/>
              <w:numPr>
                <w:ilvl w:val="0"/>
                <w:numId w:val="38"/>
              </w:numPr>
              <w:spacing w:line="276" w:lineRule="auto"/>
              <w:contextualSpacing/>
              <w:jc w:val="both"/>
              <w:rPr>
                <w:rFonts w:ascii="Bookman Old Style" w:hAnsi="Bookman Old Style" w:cs="Arial"/>
                <w:sz w:val="18"/>
                <w:szCs w:val="18"/>
              </w:rPr>
            </w:pPr>
            <w:r w:rsidRPr="00A91485">
              <w:rPr>
                <w:rFonts w:ascii="Bookman Old Style" w:hAnsi="Bookman Old Style" w:cs="Arial"/>
                <w:sz w:val="18"/>
                <w:szCs w:val="18"/>
              </w:rPr>
              <w:t xml:space="preserve">SISTEMA DE SONIDO </w:t>
            </w:r>
            <w:r w:rsidR="008B0A5B" w:rsidRPr="008B0A5B">
              <w:rPr>
                <w:rFonts w:ascii="Bookman Old Style" w:hAnsi="Bookman Old Style" w:cs="Arial"/>
                <w:sz w:val="18"/>
                <w:szCs w:val="18"/>
              </w:rPr>
              <w:t>M4</w:t>
            </w:r>
            <w:r>
              <w:rPr>
                <w:rFonts w:ascii="Bookman Old Style" w:hAnsi="Bookman Old Style" w:cs="Arial"/>
                <w:sz w:val="18"/>
                <w:szCs w:val="18"/>
              </w:rPr>
              <w:t>.</w:t>
            </w:r>
          </w:p>
          <w:p w14:paraId="2F50F8F8" w14:textId="489D3655" w:rsidR="008B0A5B" w:rsidRPr="008B0A5B" w:rsidRDefault="008B0A5B" w:rsidP="008B0A5B">
            <w:pPr>
              <w:pStyle w:val="Prrafodelista"/>
              <w:numPr>
                <w:ilvl w:val="0"/>
                <w:numId w:val="38"/>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1 ESTRUCTURA CON ILUMINACIÓN</w:t>
            </w:r>
            <w:r w:rsidR="00A91485">
              <w:rPr>
                <w:rFonts w:ascii="Bookman Old Style" w:hAnsi="Bookman Old Style" w:cs="Arial"/>
                <w:sz w:val="18"/>
                <w:szCs w:val="18"/>
              </w:rPr>
              <w:t>.</w:t>
            </w:r>
            <w:r w:rsidR="009B12CE" w:rsidRPr="008B0A5B">
              <w:rPr>
                <w:rFonts w:ascii="Bookman Old Style" w:hAnsi="Bookman Old Style" w:cs="Arial"/>
                <w:sz w:val="18"/>
                <w:szCs w:val="18"/>
              </w:rPr>
              <w:t xml:space="preserve"> </w:t>
            </w:r>
          </w:p>
          <w:p w14:paraId="2D76C45B" w14:textId="597D19BB" w:rsidR="009B12CE" w:rsidRPr="008B0A5B" w:rsidRDefault="009B12CE" w:rsidP="00E312DF">
            <w:pPr>
              <w:pStyle w:val="Prrafodelista"/>
              <w:numPr>
                <w:ilvl w:val="0"/>
                <w:numId w:val="37"/>
              </w:numPr>
              <w:spacing w:line="276" w:lineRule="auto"/>
              <w:contextualSpacing/>
              <w:jc w:val="both"/>
              <w:rPr>
                <w:rFonts w:ascii="Bookman Old Style" w:hAnsi="Bookman Old Style" w:cs="Arial"/>
                <w:sz w:val="18"/>
                <w:szCs w:val="18"/>
              </w:rPr>
            </w:pPr>
            <w:r w:rsidRPr="008B0A5B">
              <w:rPr>
                <w:rFonts w:ascii="Bookman Old Style" w:hAnsi="Bookman Old Style" w:cs="Arial"/>
                <w:sz w:val="18"/>
                <w:szCs w:val="18"/>
              </w:rPr>
              <w:t xml:space="preserve">PISTA DE BAILE </w:t>
            </w:r>
            <w:r w:rsidR="00FC4D2B" w:rsidRPr="008B0A5B">
              <w:rPr>
                <w:rFonts w:ascii="Bookman Old Style" w:hAnsi="Bookman Old Style" w:cs="Arial"/>
                <w:sz w:val="18"/>
                <w:szCs w:val="18"/>
              </w:rPr>
              <w:t xml:space="preserve">DE </w:t>
            </w:r>
            <w:r w:rsidRPr="008B0A5B">
              <w:rPr>
                <w:rFonts w:ascii="Bookman Old Style" w:hAnsi="Bookman Old Style" w:cs="Arial"/>
                <w:sz w:val="18"/>
                <w:szCs w:val="18"/>
              </w:rPr>
              <w:t>CRISTAL MEDIDAS 6.10X9.7 METROS.</w:t>
            </w:r>
          </w:p>
          <w:p w14:paraId="4057A895" w14:textId="09AA05EA"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ESCENARIO </w:t>
            </w:r>
            <w:r w:rsidR="00FC4D2B">
              <w:rPr>
                <w:rFonts w:ascii="Bookman Old Style" w:hAnsi="Bookman Old Style" w:cs="Arial"/>
                <w:sz w:val="18"/>
                <w:szCs w:val="18"/>
              </w:rPr>
              <w:t>DE 8.75 M DE FRENTE X 4 M DE FONDO</w:t>
            </w:r>
          </w:p>
          <w:p w14:paraId="7DEB2794" w14:textId="17C37B23"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230 MESAS REDONDAS </w:t>
            </w:r>
            <w:r w:rsidR="00FC4D2B">
              <w:rPr>
                <w:rFonts w:ascii="Bookman Old Style" w:hAnsi="Bookman Old Style" w:cs="Arial"/>
                <w:sz w:val="18"/>
                <w:szCs w:val="18"/>
              </w:rPr>
              <w:t xml:space="preserve">PARA 10 PERSONAS CADA UNA, </w:t>
            </w:r>
            <w:r w:rsidRPr="009B12CE">
              <w:rPr>
                <w:rFonts w:ascii="Bookman Old Style" w:hAnsi="Bookman Old Style" w:cs="Arial"/>
                <w:sz w:val="18"/>
                <w:szCs w:val="18"/>
              </w:rPr>
              <w:t>CON MANTELERÍA EN TONOS DORADO, BEIGE Y VERDE OLIVO.</w:t>
            </w:r>
          </w:p>
          <w:p w14:paraId="415A5599"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2,300 SILLAS TIFFANY BLANCA. </w:t>
            </w:r>
          </w:p>
          <w:p w14:paraId="419299BC" w14:textId="1190B2ED"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2 STANDS DE DECORACIÓN EN 6X2 METROS EN TONOS DORADOS, BEIGES Y VERDE OLIVO, </w:t>
            </w:r>
            <w:r w:rsidRPr="009B12CE">
              <w:rPr>
                <w:rFonts w:ascii="Bookman Old Style" w:hAnsi="Bookman Old Style" w:cs="Arial"/>
                <w:sz w:val="18"/>
                <w:szCs w:val="18"/>
              </w:rPr>
              <w:lastRenderedPageBreak/>
              <w:t>ARREGLOS FLORALES</w:t>
            </w:r>
            <w:r w:rsidR="00FC4D2B">
              <w:rPr>
                <w:rFonts w:ascii="Bookman Old Style" w:hAnsi="Bookman Old Style" w:cs="Arial"/>
                <w:sz w:val="18"/>
                <w:szCs w:val="18"/>
              </w:rPr>
              <w:t xml:space="preserve"> ARTIFICIALES</w:t>
            </w:r>
            <w:r w:rsidRPr="009B12CE">
              <w:rPr>
                <w:rFonts w:ascii="Bookman Old Style" w:hAnsi="Bookman Old Style" w:cs="Arial"/>
                <w:sz w:val="18"/>
                <w:szCs w:val="18"/>
              </w:rPr>
              <w:t>, SILLAS TIPO LUIS XV.</w:t>
            </w:r>
          </w:p>
          <w:p w14:paraId="3020A241" w14:textId="04E9362C"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BANQUETE DE DOS TIEMPOS PARA 2,300 PERSONAS QUE CONSISTE EN PLATO FUERTE Y POSTRE</w:t>
            </w:r>
            <w:r w:rsidR="00FC4D2B">
              <w:rPr>
                <w:rFonts w:ascii="Bookman Old Style" w:hAnsi="Bookman Old Style" w:cs="Arial"/>
                <w:sz w:val="18"/>
                <w:szCs w:val="18"/>
              </w:rPr>
              <w:t>.</w:t>
            </w:r>
          </w:p>
          <w:p w14:paraId="6EFD7319" w14:textId="7F5905D8"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SERVICIO DE </w:t>
            </w:r>
            <w:r w:rsidR="00FC4D2B">
              <w:rPr>
                <w:rFonts w:ascii="Bookman Old Style" w:hAnsi="Bookman Old Style" w:cs="Arial"/>
                <w:sz w:val="18"/>
                <w:szCs w:val="18"/>
              </w:rPr>
              <w:t>MINIMO 72</w:t>
            </w:r>
            <w:r w:rsidR="00FC4D2B">
              <w:rPr>
                <w:rFonts w:ascii="Bookman Old Style" w:hAnsi="Bookman Old Style" w:cs="Arial"/>
                <w:sz w:val="18"/>
                <w:szCs w:val="18"/>
              </w:rPr>
              <w:t xml:space="preserve"> </w:t>
            </w:r>
            <w:r w:rsidRPr="009B12CE">
              <w:rPr>
                <w:rFonts w:ascii="Bookman Old Style" w:hAnsi="Bookman Old Style" w:cs="Arial"/>
                <w:sz w:val="18"/>
                <w:szCs w:val="18"/>
              </w:rPr>
              <w:t xml:space="preserve">MESEROS. </w:t>
            </w:r>
          </w:p>
          <w:p w14:paraId="0C357DF9" w14:textId="52B71F6E"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PERSONAL DE BARRA</w:t>
            </w:r>
            <w:r w:rsidR="00FC4D2B">
              <w:rPr>
                <w:rFonts w:ascii="Bookman Old Style" w:hAnsi="Bookman Old Style" w:cs="Arial"/>
                <w:sz w:val="18"/>
                <w:szCs w:val="18"/>
              </w:rPr>
              <w:t xml:space="preserve"> MNIMO 12 PERSONAS</w:t>
            </w:r>
            <w:r w:rsidRPr="009B12CE">
              <w:rPr>
                <w:rFonts w:ascii="Bookman Old Style" w:hAnsi="Bookman Old Style" w:cs="Arial"/>
                <w:sz w:val="18"/>
                <w:szCs w:val="18"/>
              </w:rPr>
              <w:t>.</w:t>
            </w:r>
          </w:p>
          <w:p w14:paraId="7B2E5E8B"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HIELO PURIFICADO ILIMITADO DURANTE EL EVENTO. </w:t>
            </w:r>
          </w:p>
          <w:p w14:paraId="3CEDF754" w14:textId="4AAF17D2"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REFRESCOS ILIMITADOS DURANTE EL EVENTO</w:t>
            </w:r>
            <w:r w:rsidR="00FC4D2B">
              <w:rPr>
                <w:rFonts w:ascii="Bookman Old Style" w:hAnsi="Bookman Old Style" w:cs="Arial"/>
                <w:sz w:val="18"/>
                <w:szCs w:val="18"/>
              </w:rPr>
              <w:t>.</w:t>
            </w:r>
          </w:p>
          <w:p w14:paraId="10361CAC"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VAJILLA DE PORCELANA BLANCA.</w:t>
            </w:r>
          </w:p>
          <w:p w14:paraId="06F6AD15"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CUBIERTOS.</w:t>
            </w:r>
          </w:p>
          <w:p w14:paraId="405AB3C1"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VASO DESECHABLE 12OZ ILIMITADOS PARA BEBIDAS.</w:t>
            </w:r>
          </w:p>
          <w:p w14:paraId="72AEC4A2"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PIROTECNIA 15 BOMBAS DE CAÑÓN.</w:t>
            </w:r>
          </w:p>
          <w:p w14:paraId="35BA6CAB" w14:textId="6977DE2B"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230 CENTROS DE MESA EN FLOR </w:t>
            </w:r>
            <w:r w:rsidR="00FC4D2B">
              <w:rPr>
                <w:rFonts w:ascii="Bookman Old Style" w:hAnsi="Bookman Old Style" w:cs="Arial"/>
                <w:sz w:val="18"/>
                <w:szCs w:val="18"/>
              </w:rPr>
              <w:t>ARTIFICIAL</w:t>
            </w:r>
            <w:r w:rsidRPr="009B12CE">
              <w:rPr>
                <w:rFonts w:ascii="Bookman Old Style" w:hAnsi="Bookman Old Style" w:cs="Arial"/>
                <w:sz w:val="18"/>
                <w:szCs w:val="18"/>
              </w:rPr>
              <w:t>.</w:t>
            </w:r>
          </w:p>
          <w:p w14:paraId="4BE7B2AA" w14:textId="7A6D8198"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1 STAND DE CÁMARA 360 CON CONEXIÓN BLUETOOTH</w:t>
            </w:r>
            <w:r w:rsidR="00FC4D2B">
              <w:rPr>
                <w:rFonts w:ascii="Bookman Old Style" w:hAnsi="Bookman Old Style" w:cs="Arial"/>
                <w:sz w:val="18"/>
                <w:szCs w:val="18"/>
              </w:rPr>
              <w:t>.</w:t>
            </w:r>
          </w:p>
          <w:p w14:paraId="12BDF5BC" w14:textId="5C3F05A9"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 xml:space="preserve">1 STAND DE ESPEJO </w:t>
            </w:r>
            <w:r w:rsidR="00C64D57">
              <w:rPr>
                <w:rFonts w:ascii="Bookman Old Style" w:hAnsi="Bookman Old Style" w:cs="Arial"/>
                <w:sz w:val="18"/>
                <w:szCs w:val="18"/>
              </w:rPr>
              <w:t>FOTOGRAFICO</w:t>
            </w:r>
            <w:r w:rsidRPr="009B12CE">
              <w:rPr>
                <w:rFonts w:ascii="Bookman Old Style" w:hAnsi="Bookman Old Style" w:cs="Arial"/>
                <w:sz w:val="18"/>
                <w:szCs w:val="18"/>
              </w:rPr>
              <w:t xml:space="preserve"> 1.80X1.80 M.</w:t>
            </w:r>
          </w:p>
          <w:p w14:paraId="1C88D5D6" w14:textId="77777777" w:rsidR="009B12CE" w:rsidRPr="009B12CE" w:rsidRDefault="009B12CE" w:rsidP="009B12CE">
            <w:pPr>
              <w:pStyle w:val="Prrafodelista"/>
              <w:numPr>
                <w:ilvl w:val="0"/>
                <w:numId w:val="37"/>
              </w:numPr>
              <w:spacing w:line="276" w:lineRule="auto"/>
              <w:contextualSpacing/>
              <w:jc w:val="both"/>
              <w:rPr>
                <w:rFonts w:ascii="Bookman Old Style" w:hAnsi="Bookman Old Style" w:cs="Arial"/>
                <w:sz w:val="18"/>
                <w:szCs w:val="18"/>
              </w:rPr>
            </w:pPr>
            <w:r w:rsidRPr="009B12CE">
              <w:rPr>
                <w:rFonts w:ascii="Bookman Old Style" w:hAnsi="Bookman Old Style" w:cs="Arial"/>
                <w:sz w:val="18"/>
                <w:szCs w:val="18"/>
              </w:rPr>
              <w:t>DECORACIÓN DE LETRAS GIGANTES CON LA LEYENDA (FELIZ DÍA MAESTROS)</w:t>
            </w:r>
          </w:p>
          <w:p w14:paraId="5BD1A726" w14:textId="39CC231D" w:rsidR="00231073" w:rsidRPr="009B12CE" w:rsidRDefault="00231073" w:rsidP="00FC4D2B">
            <w:pPr>
              <w:pStyle w:val="Prrafodelista"/>
              <w:spacing w:after="160" w:line="276" w:lineRule="auto"/>
              <w:ind w:left="720" w:right="0"/>
              <w:contextualSpacing/>
              <w:jc w:val="both"/>
              <w:rPr>
                <w:rFonts w:ascii="Bookman Old Style" w:hAnsi="Bookman Old Style" w:cstheme="minorHAnsi"/>
                <w:color w:val="000000"/>
                <w:sz w:val="18"/>
                <w:szCs w:val="18"/>
                <w:lang w:eastAsia="es-MX"/>
              </w:rPr>
            </w:pPr>
          </w:p>
        </w:tc>
      </w:tr>
      <w:tr w:rsidR="00231073" w:rsidRPr="009F4926" w14:paraId="040E5190" w14:textId="77777777" w:rsidTr="007C025C">
        <w:trPr>
          <w:trHeight w:val="52"/>
          <w:jc w:val="center"/>
        </w:trPr>
        <w:tc>
          <w:tcPr>
            <w:tcW w:w="8986" w:type="dxa"/>
            <w:gridSpan w:val="4"/>
            <w:noWrap/>
          </w:tcPr>
          <w:p w14:paraId="2990B372" w14:textId="77777777" w:rsidR="00231073" w:rsidRDefault="00231073" w:rsidP="007C025C">
            <w:pPr>
              <w:spacing w:after="0" w:line="276" w:lineRule="auto"/>
              <w:rPr>
                <w:rFonts w:ascii="Bookman Old Style" w:eastAsia="Times New Roman" w:hAnsi="Bookman Old Style" w:cstheme="minorHAnsi"/>
                <w:color w:val="000000"/>
                <w:sz w:val="18"/>
                <w:szCs w:val="18"/>
                <w:lang w:eastAsia="es-MX"/>
              </w:rPr>
            </w:pPr>
            <w:r w:rsidRPr="009F4926">
              <w:rPr>
                <w:rFonts w:ascii="Bookman Old Style" w:eastAsia="Times New Roman" w:hAnsi="Bookman Old Style" w:cstheme="minorHAnsi"/>
                <w:color w:val="000000"/>
                <w:sz w:val="18"/>
                <w:szCs w:val="18"/>
                <w:lang w:eastAsia="es-MX"/>
              </w:rPr>
              <w:lastRenderedPageBreak/>
              <w:t>SE REQUIERE QUE EL PRECIO INCLUYA LO SIGUIENTE:</w:t>
            </w:r>
          </w:p>
          <w:p w14:paraId="2F40D5BC" w14:textId="77777777" w:rsidR="00231073" w:rsidRPr="005C4DFF" w:rsidRDefault="00231073" w:rsidP="007C025C">
            <w:pPr>
              <w:spacing w:after="0" w:line="276" w:lineRule="auto"/>
              <w:rPr>
                <w:rFonts w:ascii="Bookman Old Style" w:eastAsia="Times New Roman" w:hAnsi="Bookman Old Style" w:cstheme="minorHAnsi"/>
                <w:color w:val="000000"/>
                <w:sz w:val="18"/>
                <w:szCs w:val="18"/>
                <w:lang w:eastAsia="es-MX"/>
              </w:rPr>
            </w:pPr>
          </w:p>
          <w:p w14:paraId="4DEAED9D" w14:textId="63483A9F" w:rsidR="00C64D57" w:rsidRDefault="00C64D57" w:rsidP="00231073">
            <w:pPr>
              <w:pStyle w:val="Prrafodelista"/>
              <w:numPr>
                <w:ilvl w:val="0"/>
                <w:numId w:val="29"/>
              </w:numPr>
              <w:spacing w:line="276" w:lineRule="auto"/>
              <w:rPr>
                <w:rFonts w:ascii="Bookman Old Style" w:hAnsi="Bookman Old Style" w:cstheme="minorHAnsi"/>
                <w:color w:val="000000"/>
                <w:sz w:val="18"/>
                <w:szCs w:val="18"/>
                <w:lang w:eastAsia="es-MX"/>
              </w:rPr>
            </w:pPr>
            <w:r>
              <w:rPr>
                <w:rFonts w:ascii="Bookman Old Style" w:hAnsi="Bookman Old Style" w:cstheme="minorHAnsi"/>
                <w:color w:val="000000"/>
                <w:sz w:val="18"/>
                <w:szCs w:val="18"/>
                <w:lang w:eastAsia="es-MX"/>
              </w:rPr>
              <w:t>MONTAJE Y DESMONTAJE DEL EVENTO</w:t>
            </w:r>
          </w:p>
          <w:p w14:paraId="65546569" w14:textId="0D9951FC"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 xml:space="preserve">UN INGENIERO DE AUDIO </w:t>
            </w:r>
          </w:p>
          <w:p w14:paraId="71C35E5C" w14:textId="77777777" w:rsidR="00231073" w:rsidRPr="00BB65AE" w:rsidRDefault="00231073" w:rsidP="00231073">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UN INGENIERO DE ILUMINACIÓN</w:t>
            </w:r>
          </w:p>
          <w:p w14:paraId="0066D537" w14:textId="6F4A39D3" w:rsidR="00231073" w:rsidRPr="00C64D57" w:rsidRDefault="00231073" w:rsidP="00C64D57">
            <w:pPr>
              <w:pStyle w:val="Prrafodelista"/>
              <w:numPr>
                <w:ilvl w:val="0"/>
                <w:numId w:val="29"/>
              </w:numPr>
              <w:spacing w:line="276" w:lineRule="auto"/>
              <w:rPr>
                <w:rFonts w:ascii="Bookman Old Style" w:hAnsi="Bookman Old Style" w:cstheme="minorHAnsi"/>
                <w:color w:val="000000"/>
                <w:sz w:val="18"/>
                <w:szCs w:val="18"/>
                <w:lang w:eastAsia="es-MX"/>
              </w:rPr>
            </w:pPr>
            <w:r w:rsidRPr="00BB65AE">
              <w:rPr>
                <w:rFonts w:ascii="Bookman Old Style" w:hAnsi="Bookman Old Style" w:cstheme="minorHAnsi"/>
                <w:color w:val="000000"/>
                <w:sz w:val="18"/>
                <w:szCs w:val="18"/>
                <w:lang w:eastAsia="es-MX"/>
              </w:rPr>
              <w:t xml:space="preserve">STAFF PARA EVENTO </w:t>
            </w:r>
          </w:p>
        </w:tc>
      </w:tr>
    </w:tbl>
    <w:p w14:paraId="345BA5BB" w14:textId="77777777" w:rsidR="00231073" w:rsidRDefault="00231073" w:rsidP="00231073">
      <w:pPr>
        <w:jc w:val="both"/>
        <w:rPr>
          <w:rFonts w:ascii="Bookman Old Style" w:hAnsi="Bookman Old Style" w:cs="Arial"/>
          <w:b/>
          <w:sz w:val="20"/>
          <w:szCs w:val="20"/>
        </w:rPr>
      </w:pPr>
    </w:p>
    <w:p w14:paraId="3AF1C36C" w14:textId="77777777" w:rsidR="00231073" w:rsidRPr="00F60499" w:rsidRDefault="00231073" w:rsidP="00231073">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7E2DAA4"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r>
        <w:rPr>
          <w:rFonts w:ascii="Bookman Old Style" w:hAnsi="Bookman Old Style" w:cs="Arial"/>
          <w:b/>
          <w:bCs/>
          <w:sz w:val="20"/>
          <w:szCs w:val="20"/>
        </w:rPr>
        <w:t>EL PRESENTE NUMERAL NO APLICA.</w:t>
      </w:r>
    </w:p>
    <w:p w14:paraId="04EAA3FE"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859F237" w14:textId="77777777" w:rsidR="00231073" w:rsidRPr="00F60499" w:rsidRDefault="00231073" w:rsidP="00231073">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7DBC105A" w14:textId="15965785" w:rsidR="00231073" w:rsidRPr="00E026FC" w:rsidRDefault="00231073" w:rsidP="00792C26">
      <w:pPr>
        <w:pStyle w:val="Prrafodelista"/>
        <w:numPr>
          <w:ilvl w:val="0"/>
          <w:numId w:val="28"/>
        </w:numPr>
        <w:jc w:val="both"/>
        <w:rPr>
          <w:rFonts w:ascii="Bookman Old Style" w:hAnsi="Bookman Old Style" w:cs="Arial"/>
          <w:sz w:val="20"/>
          <w:szCs w:val="20"/>
        </w:rPr>
      </w:pPr>
      <w:r w:rsidRPr="00E026FC">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32CC531E" w14:textId="77777777" w:rsidR="00231073" w:rsidRPr="00F60499" w:rsidRDefault="00231073" w:rsidP="00231073">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39D7AA4" w14:textId="77777777" w:rsidR="00231073" w:rsidRPr="00F60499" w:rsidRDefault="00231073" w:rsidP="00231073">
      <w:pPr>
        <w:pStyle w:val="Prrafodelista"/>
        <w:ind w:left="720"/>
        <w:jc w:val="both"/>
        <w:rPr>
          <w:rFonts w:ascii="Bookman Old Style" w:hAnsi="Bookman Old Style" w:cs="Arial"/>
          <w:sz w:val="20"/>
          <w:szCs w:val="20"/>
        </w:rPr>
      </w:pPr>
    </w:p>
    <w:p w14:paraId="2B76D021" w14:textId="77777777" w:rsidR="00231073"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2370C0CA" w14:textId="2EE8BEAD" w:rsidR="00A4710B" w:rsidRPr="00F60499" w:rsidRDefault="00A4710B" w:rsidP="00A4710B">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25AC0734" w14:textId="77777777" w:rsidR="00231073" w:rsidRPr="00A4710B" w:rsidRDefault="00231073" w:rsidP="00A4710B">
      <w:pPr>
        <w:jc w:val="both"/>
        <w:rPr>
          <w:rFonts w:ascii="Bookman Old Style" w:hAnsi="Bookman Old Style" w:cs="Arial"/>
          <w:sz w:val="20"/>
          <w:szCs w:val="20"/>
        </w:rPr>
      </w:pPr>
    </w:p>
    <w:p w14:paraId="4AE78809" w14:textId="77777777" w:rsidR="00231073" w:rsidRPr="00F60499" w:rsidRDefault="00231073" w:rsidP="00231073">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F5A9BA2" w14:textId="77777777" w:rsidR="00231073" w:rsidRPr="00F60499" w:rsidRDefault="00231073" w:rsidP="00231073">
      <w:pPr>
        <w:pStyle w:val="Prrafodelista"/>
        <w:ind w:left="720"/>
        <w:jc w:val="both"/>
        <w:rPr>
          <w:rFonts w:ascii="Bookman Old Style" w:hAnsi="Bookman Old Style" w:cs="Arial"/>
          <w:sz w:val="20"/>
          <w:szCs w:val="20"/>
        </w:rPr>
      </w:pPr>
    </w:p>
    <w:p w14:paraId="2B506F63" w14:textId="22AE4ACA" w:rsidR="00BB2E9A" w:rsidRPr="00BB2E9A" w:rsidRDefault="00231073" w:rsidP="0092189C">
      <w:pPr>
        <w:pStyle w:val="Prrafodelista"/>
        <w:numPr>
          <w:ilvl w:val="0"/>
          <w:numId w:val="25"/>
        </w:numPr>
        <w:jc w:val="both"/>
        <w:rPr>
          <w:rFonts w:ascii="Bookman Old Style" w:hAnsi="Bookman Old Style" w:cs="Arial"/>
          <w:sz w:val="20"/>
          <w:szCs w:val="20"/>
        </w:rPr>
      </w:pPr>
      <w:r w:rsidRPr="00BB2E9A">
        <w:rPr>
          <w:rFonts w:ascii="Bookman Old Style" w:hAnsi="Bookman Old Style" w:cs="Arial"/>
          <w:sz w:val="20"/>
          <w:szCs w:val="20"/>
        </w:rPr>
        <w:lastRenderedPageBreak/>
        <w:t xml:space="preserve">Tiempo de entrega o fecha de inicio de los servicios. </w:t>
      </w:r>
      <w:r w:rsidR="00A4710B" w:rsidRPr="00A4710B">
        <w:rPr>
          <w:rFonts w:ascii="Bookman Old Style" w:hAnsi="Bookman Old Style" w:cstheme="minorHAnsi"/>
          <w:b/>
          <w:bCs/>
          <w:color w:val="000000"/>
          <w:sz w:val="18"/>
          <w:szCs w:val="18"/>
          <w:lang w:eastAsia="es-MX"/>
        </w:rPr>
        <w:t>EL DÍA JUEVES 14 DE MAYO 2026 A PARTIR DE LAS 20:00 HRS</w:t>
      </w:r>
      <w:r w:rsidR="00BB2E9A" w:rsidRPr="00BB2E9A">
        <w:rPr>
          <w:rFonts w:ascii="Bookman Old Style" w:hAnsi="Bookman Old Style" w:cstheme="minorHAnsi"/>
          <w:b/>
          <w:bCs/>
          <w:color w:val="000000"/>
          <w:sz w:val="18"/>
          <w:szCs w:val="18"/>
          <w:lang w:eastAsia="es-MX"/>
        </w:rPr>
        <w:t>, EN EL MUNICIPIO DE PUERTO VALLARTA, JALISCO.</w:t>
      </w:r>
    </w:p>
    <w:p w14:paraId="324CE718" w14:textId="1C8EBF5F" w:rsidR="00231073" w:rsidRPr="00BB2E9A" w:rsidRDefault="00231073" w:rsidP="0092189C">
      <w:pPr>
        <w:pStyle w:val="Prrafodelista"/>
        <w:numPr>
          <w:ilvl w:val="0"/>
          <w:numId w:val="25"/>
        </w:numPr>
        <w:jc w:val="both"/>
        <w:rPr>
          <w:rFonts w:ascii="Bookman Old Style" w:hAnsi="Bookman Old Style" w:cs="Arial"/>
          <w:sz w:val="20"/>
          <w:szCs w:val="20"/>
        </w:rPr>
      </w:pPr>
      <w:r w:rsidRPr="00BB2E9A">
        <w:rPr>
          <w:rFonts w:ascii="Bookman Old Style" w:hAnsi="Bookman Old Style" w:cs="Arial"/>
          <w:sz w:val="20"/>
          <w:szCs w:val="20"/>
        </w:rPr>
        <w:t>Condiciones de pago.</w:t>
      </w:r>
      <w:r w:rsidR="00EC40F2" w:rsidRPr="00BB2E9A">
        <w:rPr>
          <w:rFonts w:ascii="Bookman Old Style" w:hAnsi="Bookman Old Style" w:cs="Arial"/>
          <w:sz w:val="20"/>
          <w:szCs w:val="20"/>
        </w:rPr>
        <w:t xml:space="preserve"> </w:t>
      </w:r>
    </w:p>
    <w:p w14:paraId="4B4A5491" w14:textId="77777777" w:rsidR="00231073" w:rsidRPr="00F60499" w:rsidRDefault="00231073" w:rsidP="00231073">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7D9B1823" w14:textId="1377DC83" w:rsidR="00231073" w:rsidRPr="00F60499" w:rsidRDefault="00231073" w:rsidP="00231073">
      <w:pPr>
        <w:pStyle w:val="Prrafodelista"/>
        <w:ind w:left="108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p>
    <w:p w14:paraId="5663466F" w14:textId="77777777" w:rsidR="00A4710B" w:rsidRDefault="00231073" w:rsidP="00A4710B">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7DA43620" w14:textId="77777777" w:rsidR="00A4710B" w:rsidRDefault="00A4710B" w:rsidP="00A4710B">
      <w:pPr>
        <w:jc w:val="both"/>
        <w:rPr>
          <w:rFonts w:ascii="Bookman Old Style" w:hAnsi="Bookman Old Style" w:cs="Arial"/>
          <w:sz w:val="20"/>
          <w:szCs w:val="20"/>
        </w:rPr>
      </w:pPr>
    </w:p>
    <w:p w14:paraId="2CD02F23" w14:textId="720324B5" w:rsidR="00231073" w:rsidRPr="00A4710B" w:rsidRDefault="00231073" w:rsidP="00A4710B">
      <w:pPr>
        <w:jc w:val="both"/>
        <w:rPr>
          <w:rFonts w:ascii="Bookman Old Style" w:hAnsi="Bookman Old Style" w:cs="Arial"/>
          <w:sz w:val="20"/>
          <w:szCs w:val="20"/>
        </w:rPr>
      </w:pPr>
      <w:r w:rsidRPr="00A4710B">
        <w:rPr>
          <w:rFonts w:ascii="Bookman Old Style" w:hAnsi="Bookman Old Style" w:cs="Arial"/>
          <w:sz w:val="20"/>
          <w:szCs w:val="20"/>
        </w:rPr>
        <w:t xml:space="preserve">Las demás consideraciones que el licitante quiera ofrecer a la convocante. </w:t>
      </w:r>
    </w:p>
    <w:p w14:paraId="49AD2509" w14:textId="77777777" w:rsidR="00231073" w:rsidRPr="00F60499" w:rsidRDefault="00231073" w:rsidP="00231073">
      <w:pPr>
        <w:pStyle w:val="Prrafodelista"/>
        <w:ind w:left="1080"/>
        <w:jc w:val="both"/>
        <w:rPr>
          <w:rFonts w:ascii="Bookman Old Style" w:hAnsi="Bookman Old Style" w:cs="Arial"/>
          <w:sz w:val="20"/>
          <w:szCs w:val="20"/>
        </w:rPr>
      </w:pPr>
    </w:p>
    <w:p w14:paraId="39FC6F36" w14:textId="1272A383" w:rsidR="007A3336" w:rsidRPr="00231073" w:rsidRDefault="00231073" w:rsidP="00231073">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p>
    <w:p w14:paraId="24434043" w14:textId="77777777" w:rsidR="009D05AB" w:rsidRPr="00596A28" w:rsidRDefault="009D05AB" w:rsidP="009D05AB">
      <w:pPr>
        <w:spacing w:after="0"/>
        <w:jc w:val="center"/>
        <w:rPr>
          <w:rFonts w:ascii="Bookman Old Style" w:hAnsi="Bookman Old Style" w:cs="Arial"/>
          <w:b/>
          <w:sz w:val="18"/>
          <w:szCs w:val="20"/>
        </w:rPr>
      </w:pPr>
    </w:p>
    <w:p w14:paraId="0251984F" w14:textId="77777777" w:rsidR="009D05AB" w:rsidRPr="00596A28" w:rsidRDefault="009D05AB" w:rsidP="00E50C38">
      <w:pPr>
        <w:spacing w:after="0"/>
        <w:rPr>
          <w:rFonts w:ascii="Bookman Old Style" w:hAnsi="Bookman Old Style" w:cs="Arial"/>
          <w:b/>
          <w:sz w:val="18"/>
          <w:szCs w:val="20"/>
        </w:rPr>
      </w:pPr>
    </w:p>
    <w:p w14:paraId="11076A6E" w14:textId="2D679954" w:rsidR="00CA72B4" w:rsidRDefault="00CA72B4">
      <w:pPr>
        <w:rPr>
          <w:rFonts w:ascii="Bookman Old Style" w:hAnsi="Bookman Old Style" w:cs="Arial"/>
          <w:b/>
          <w:sz w:val="18"/>
          <w:szCs w:val="20"/>
        </w:rPr>
      </w:pPr>
      <w:r>
        <w:rPr>
          <w:rFonts w:ascii="Bookman Old Style" w:hAnsi="Bookman Old Style" w:cs="Arial"/>
          <w:b/>
          <w:sz w:val="18"/>
          <w:szCs w:val="20"/>
        </w:rPr>
        <w:br w:type="page"/>
      </w:r>
    </w:p>
    <w:p w14:paraId="7BED2386" w14:textId="77777777" w:rsidR="007637CC" w:rsidRDefault="007637CC" w:rsidP="009D05AB">
      <w:pPr>
        <w:spacing w:after="0"/>
        <w:ind w:right="-263"/>
        <w:jc w:val="center"/>
        <w:rPr>
          <w:rFonts w:ascii="Bookman Old Style" w:hAnsi="Bookman Old Style" w:cs="Arial"/>
          <w:b/>
          <w:sz w:val="18"/>
          <w:szCs w:val="20"/>
        </w:rPr>
      </w:pPr>
    </w:p>
    <w:p w14:paraId="0F4CB5E4" w14:textId="408CFDB0"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5E1559A4" w14:textId="77777777" w:rsidR="009D05AB" w:rsidRPr="00596A28" w:rsidRDefault="009D05AB" w:rsidP="009D05AB">
      <w:pPr>
        <w:spacing w:after="0"/>
        <w:ind w:right="51"/>
        <w:jc w:val="center"/>
        <w:rPr>
          <w:rFonts w:ascii="Bookman Old Style" w:hAnsi="Bookman Old Style"/>
          <w:b/>
          <w:sz w:val="18"/>
          <w:szCs w:val="20"/>
        </w:rPr>
      </w:pPr>
    </w:p>
    <w:p w14:paraId="741CE3AF" w14:textId="77777777" w:rsidR="009D05AB" w:rsidRPr="00596A28" w:rsidRDefault="009D05AB" w:rsidP="009D05AB">
      <w:pPr>
        <w:spacing w:after="0"/>
        <w:ind w:right="51"/>
        <w:jc w:val="center"/>
        <w:rPr>
          <w:rFonts w:ascii="Bookman Old Style" w:hAnsi="Bookman Old Style"/>
          <w:b/>
          <w:sz w:val="18"/>
          <w:szCs w:val="20"/>
        </w:rPr>
      </w:pPr>
    </w:p>
    <w:p w14:paraId="13579B20"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841"/>
        <w:gridCol w:w="709"/>
        <w:gridCol w:w="1134"/>
        <w:gridCol w:w="3827"/>
        <w:gridCol w:w="992"/>
        <w:gridCol w:w="1276"/>
        <w:gridCol w:w="1297"/>
      </w:tblGrid>
      <w:tr w:rsidR="00935E6B" w:rsidRPr="009E7775" w14:paraId="416682F4" w14:textId="77777777" w:rsidTr="007C025C">
        <w:trPr>
          <w:trHeight w:val="667"/>
          <w:jc w:val="center"/>
        </w:trPr>
        <w:tc>
          <w:tcPr>
            <w:tcW w:w="841"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0DE1BEBF"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PARTIDA</w:t>
            </w:r>
          </w:p>
        </w:tc>
        <w:tc>
          <w:tcPr>
            <w:tcW w:w="70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85F4F93"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CANT.</w:t>
            </w:r>
          </w:p>
        </w:tc>
        <w:tc>
          <w:tcPr>
            <w:tcW w:w="113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B7C77FE"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UNIDAD</w:t>
            </w:r>
            <w:r w:rsidRPr="009E7775">
              <w:rPr>
                <w:rFonts w:ascii="Calibri" w:eastAsia="Times New Roman" w:hAnsi="Calibri" w:cs="Calibri"/>
                <w:b/>
                <w:bCs/>
                <w:color w:val="000000"/>
                <w:sz w:val="18"/>
                <w:lang w:eastAsia="es-MX"/>
              </w:rPr>
              <w:br/>
              <w:t>DE MEDIDA</w:t>
            </w:r>
          </w:p>
        </w:tc>
        <w:tc>
          <w:tcPr>
            <w:tcW w:w="382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211430F4"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CONCEPTO / ESPECIFICACIONES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1EA6C6DA"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GARANTÍA</w:t>
            </w:r>
          </w:p>
        </w:tc>
        <w:tc>
          <w:tcPr>
            <w:tcW w:w="127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F27543C"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PRECIO UNITARIO</w:t>
            </w:r>
          </w:p>
        </w:tc>
        <w:tc>
          <w:tcPr>
            <w:tcW w:w="1297"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2D78719" w14:textId="77777777" w:rsidR="00935E6B" w:rsidRPr="009E7775" w:rsidRDefault="00935E6B" w:rsidP="007C025C">
            <w:pPr>
              <w:spacing w:after="0" w:line="240" w:lineRule="auto"/>
              <w:jc w:val="center"/>
              <w:rPr>
                <w:rFonts w:ascii="Calibri" w:eastAsia="Times New Roman" w:hAnsi="Calibri" w:cs="Calibri"/>
                <w:b/>
                <w:bCs/>
                <w:color w:val="000000"/>
                <w:sz w:val="18"/>
                <w:lang w:eastAsia="es-MX"/>
              </w:rPr>
            </w:pPr>
            <w:r w:rsidRPr="009E7775">
              <w:rPr>
                <w:rFonts w:ascii="Calibri" w:eastAsia="Times New Roman" w:hAnsi="Calibri" w:cs="Calibri"/>
                <w:b/>
                <w:bCs/>
                <w:color w:val="000000"/>
                <w:sz w:val="18"/>
                <w:lang w:eastAsia="es-MX"/>
              </w:rPr>
              <w:t>IMPORTE</w:t>
            </w:r>
          </w:p>
        </w:tc>
      </w:tr>
      <w:tr w:rsidR="00141FD6" w:rsidRPr="009E7775" w14:paraId="3E70B6DD" w14:textId="77777777" w:rsidTr="00881D6E">
        <w:trPr>
          <w:trHeight w:val="212"/>
          <w:jc w:val="center"/>
        </w:trPr>
        <w:tc>
          <w:tcPr>
            <w:tcW w:w="841" w:type="dxa"/>
            <w:tcBorders>
              <w:top w:val="nil"/>
              <w:left w:val="single" w:sz="8" w:space="0" w:color="auto"/>
              <w:bottom w:val="single" w:sz="4" w:space="0" w:color="auto"/>
              <w:right w:val="single" w:sz="4" w:space="0" w:color="auto"/>
            </w:tcBorders>
            <w:noWrap/>
          </w:tcPr>
          <w:p w14:paraId="4D98F5FE" w14:textId="1737301C"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p>
        </w:tc>
        <w:tc>
          <w:tcPr>
            <w:tcW w:w="709" w:type="dxa"/>
            <w:tcBorders>
              <w:top w:val="nil"/>
              <w:left w:val="nil"/>
              <w:bottom w:val="single" w:sz="4" w:space="0" w:color="auto"/>
              <w:right w:val="single" w:sz="4" w:space="0" w:color="auto"/>
            </w:tcBorders>
            <w:noWrap/>
          </w:tcPr>
          <w:p w14:paraId="0021EC04" w14:textId="38F7D871"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noWrap/>
          </w:tcPr>
          <w:p w14:paraId="306807A8" w14:textId="67336007"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noWrap/>
          </w:tcPr>
          <w:p w14:paraId="21FA8656" w14:textId="363D42AB"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noWrap/>
            <w:hideMark/>
          </w:tcPr>
          <w:p w14:paraId="23004BF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5D6FEBF8"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9BC78BD"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141FD6" w:rsidRPr="009E7775" w14:paraId="7A280A96" w14:textId="77777777" w:rsidTr="00881D6E">
        <w:trPr>
          <w:trHeight w:val="54"/>
          <w:jc w:val="center"/>
        </w:trPr>
        <w:tc>
          <w:tcPr>
            <w:tcW w:w="841" w:type="dxa"/>
            <w:tcBorders>
              <w:top w:val="nil"/>
              <w:left w:val="single" w:sz="8" w:space="0" w:color="auto"/>
              <w:bottom w:val="single" w:sz="4" w:space="0" w:color="auto"/>
              <w:right w:val="single" w:sz="4" w:space="0" w:color="auto"/>
            </w:tcBorders>
            <w:noWrap/>
          </w:tcPr>
          <w:p w14:paraId="45240D32" w14:textId="714F922E" w:rsidR="00141FD6" w:rsidRPr="009E7775" w:rsidRDefault="00141FD6" w:rsidP="00141FD6">
            <w:pPr>
              <w:spacing w:after="0" w:line="240" w:lineRule="auto"/>
              <w:jc w:val="center"/>
              <w:rPr>
                <w:rFonts w:ascii="Calibri" w:eastAsia="Times New Roman" w:hAnsi="Calibri" w:cs="Calibri"/>
                <w:b/>
                <w:color w:val="000000"/>
                <w:sz w:val="16"/>
                <w:szCs w:val="16"/>
                <w:lang w:eastAsia="es-MX"/>
              </w:rPr>
            </w:pPr>
          </w:p>
        </w:tc>
        <w:tc>
          <w:tcPr>
            <w:tcW w:w="709" w:type="dxa"/>
            <w:tcBorders>
              <w:top w:val="nil"/>
              <w:left w:val="nil"/>
              <w:bottom w:val="single" w:sz="4" w:space="0" w:color="auto"/>
              <w:right w:val="single" w:sz="4" w:space="0" w:color="auto"/>
            </w:tcBorders>
            <w:noWrap/>
          </w:tcPr>
          <w:p w14:paraId="131B1E0B" w14:textId="3E1972A2"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1134" w:type="dxa"/>
            <w:tcBorders>
              <w:top w:val="nil"/>
              <w:left w:val="nil"/>
              <w:bottom w:val="single" w:sz="4" w:space="0" w:color="auto"/>
              <w:right w:val="single" w:sz="4" w:space="0" w:color="auto"/>
            </w:tcBorders>
            <w:noWrap/>
          </w:tcPr>
          <w:p w14:paraId="125C4E89" w14:textId="3B9E2C62" w:rsidR="00141FD6" w:rsidRPr="009E7775" w:rsidRDefault="00141FD6" w:rsidP="00141FD6">
            <w:pPr>
              <w:spacing w:after="0" w:line="240" w:lineRule="auto"/>
              <w:jc w:val="center"/>
              <w:rPr>
                <w:rFonts w:ascii="Calibri Light" w:eastAsia="Times New Roman" w:hAnsi="Calibri Light" w:cs="Calibri Light"/>
                <w:color w:val="000000"/>
                <w:sz w:val="16"/>
                <w:szCs w:val="16"/>
                <w:lang w:eastAsia="es-MX"/>
              </w:rPr>
            </w:pPr>
          </w:p>
        </w:tc>
        <w:tc>
          <w:tcPr>
            <w:tcW w:w="3827" w:type="dxa"/>
            <w:tcBorders>
              <w:top w:val="nil"/>
              <w:left w:val="nil"/>
              <w:bottom w:val="single" w:sz="4" w:space="0" w:color="auto"/>
              <w:right w:val="single" w:sz="4" w:space="0" w:color="auto"/>
            </w:tcBorders>
            <w:noWrap/>
          </w:tcPr>
          <w:p w14:paraId="28AEDBE7" w14:textId="3B3D5978" w:rsidR="00141FD6" w:rsidRPr="009E7775" w:rsidRDefault="00141FD6" w:rsidP="00141FD6">
            <w:pPr>
              <w:spacing w:after="0" w:line="240" w:lineRule="auto"/>
              <w:rPr>
                <w:rFonts w:ascii="Calibri Light" w:eastAsia="Times New Roman" w:hAnsi="Calibri Light" w:cs="Calibri Light"/>
                <w:color w:val="000000"/>
                <w:sz w:val="16"/>
                <w:szCs w:val="16"/>
                <w:lang w:eastAsia="es-MX"/>
              </w:rPr>
            </w:pPr>
          </w:p>
        </w:tc>
        <w:tc>
          <w:tcPr>
            <w:tcW w:w="992" w:type="dxa"/>
            <w:tcBorders>
              <w:top w:val="nil"/>
              <w:left w:val="nil"/>
              <w:bottom w:val="single" w:sz="4" w:space="0" w:color="auto"/>
              <w:right w:val="single" w:sz="4" w:space="0" w:color="auto"/>
            </w:tcBorders>
            <w:noWrap/>
            <w:hideMark/>
          </w:tcPr>
          <w:p w14:paraId="5736F9DE"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r w:rsidRPr="009E7775">
              <w:rPr>
                <w:rFonts w:ascii="Calibri Light" w:eastAsia="Times New Roman" w:hAnsi="Calibri Light" w:cs="Calibri Light"/>
                <w:color w:val="000000"/>
                <w:sz w:val="20"/>
                <w:lang w:eastAsia="es-MX"/>
              </w:rPr>
              <w:t> </w:t>
            </w:r>
          </w:p>
        </w:tc>
        <w:tc>
          <w:tcPr>
            <w:tcW w:w="1276" w:type="dxa"/>
            <w:tcBorders>
              <w:top w:val="nil"/>
              <w:left w:val="nil"/>
              <w:bottom w:val="single" w:sz="4" w:space="0" w:color="auto"/>
              <w:right w:val="single" w:sz="4" w:space="0" w:color="auto"/>
            </w:tcBorders>
          </w:tcPr>
          <w:p w14:paraId="731CA864"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c>
          <w:tcPr>
            <w:tcW w:w="1297" w:type="dxa"/>
            <w:tcBorders>
              <w:top w:val="nil"/>
              <w:left w:val="nil"/>
              <w:bottom w:val="single" w:sz="4" w:space="0" w:color="auto"/>
              <w:right w:val="single" w:sz="4" w:space="0" w:color="auto"/>
            </w:tcBorders>
          </w:tcPr>
          <w:p w14:paraId="2D74F000" w14:textId="77777777" w:rsidR="00141FD6" w:rsidRPr="009E7775" w:rsidRDefault="00141FD6" w:rsidP="00141FD6">
            <w:pPr>
              <w:spacing w:after="0" w:line="240" w:lineRule="auto"/>
              <w:rPr>
                <w:rFonts w:ascii="Calibri Light" w:eastAsia="Times New Roman" w:hAnsi="Calibri Light" w:cs="Calibri Light"/>
                <w:color w:val="000000"/>
                <w:sz w:val="20"/>
                <w:lang w:eastAsia="es-MX"/>
              </w:rPr>
            </w:pPr>
          </w:p>
        </w:tc>
      </w:tr>
      <w:tr w:rsidR="00935E6B" w:rsidRPr="009E7775" w14:paraId="09FFEDA5" w14:textId="77777777" w:rsidTr="007C025C">
        <w:trPr>
          <w:trHeight w:val="54"/>
          <w:jc w:val="center"/>
        </w:trPr>
        <w:tc>
          <w:tcPr>
            <w:tcW w:w="841" w:type="dxa"/>
            <w:noWrap/>
            <w:vAlign w:val="center"/>
          </w:tcPr>
          <w:p w14:paraId="6D2B0D7B"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27B1249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51D586E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07A521C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50DFC00"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SUB TOTAL</w:t>
            </w:r>
          </w:p>
        </w:tc>
        <w:tc>
          <w:tcPr>
            <w:tcW w:w="2573" w:type="dxa"/>
            <w:gridSpan w:val="2"/>
            <w:tcBorders>
              <w:top w:val="single" w:sz="4" w:space="0" w:color="auto"/>
              <w:left w:val="nil"/>
              <w:bottom w:val="single" w:sz="4" w:space="0" w:color="auto"/>
              <w:right w:val="single" w:sz="4" w:space="0" w:color="auto"/>
            </w:tcBorders>
            <w:vAlign w:val="center"/>
          </w:tcPr>
          <w:p w14:paraId="64897FFD"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DC58015" w14:textId="77777777" w:rsidTr="007C025C">
        <w:trPr>
          <w:trHeight w:val="54"/>
          <w:jc w:val="center"/>
        </w:trPr>
        <w:tc>
          <w:tcPr>
            <w:tcW w:w="841" w:type="dxa"/>
            <w:noWrap/>
            <w:vAlign w:val="center"/>
          </w:tcPr>
          <w:p w14:paraId="3A4C9986"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27AA879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541F900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59E45765"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27F9A02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I.V.A.</w:t>
            </w:r>
          </w:p>
        </w:tc>
        <w:tc>
          <w:tcPr>
            <w:tcW w:w="2573" w:type="dxa"/>
            <w:gridSpan w:val="2"/>
            <w:tcBorders>
              <w:top w:val="single" w:sz="4" w:space="0" w:color="auto"/>
              <w:left w:val="nil"/>
              <w:bottom w:val="single" w:sz="4" w:space="0" w:color="auto"/>
              <w:right w:val="single" w:sz="4" w:space="0" w:color="auto"/>
            </w:tcBorders>
            <w:vAlign w:val="center"/>
          </w:tcPr>
          <w:p w14:paraId="2E819F3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718AECE7" w14:textId="77777777" w:rsidTr="007C025C">
        <w:trPr>
          <w:trHeight w:val="54"/>
          <w:jc w:val="center"/>
        </w:trPr>
        <w:tc>
          <w:tcPr>
            <w:tcW w:w="841" w:type="dxa"/>
            <w:noWrap/>
            <w:vAlign w:val="center"/>
          </w:tcPr>
          <w:p w14:paraId="5CCF7893"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noWrap/>
            <w:vAlign w:val="center"/>
          </w:tcPr>
          <w:p w14:paraId="1E517C2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noWrap/>
            <w:vAlign w:val="center"/>
          </w:tcPr>
          <w:p w14:paraId="37152C27"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right w:val="single" w:sz="4" w:space="0" w:color="auto"/>
            </w:tcBorders>
            <w:noWrap/>
            <w:vAlign w:val="center"/>
          </w:tcPr>
          <w:p w14:paraId="424BA64A"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left w:val="single" w:sz="4" w:space="0" w:color="auto"/>
              <w:bottom w:val="single" w:sz="4" w:space="0" w:color="auto"/>
              <w:right w:val="single" w:sz="4" w:space="0" w:color="auto"/>
            </w:tcBorders>
            <w:noWrap/>
            <w:vAlign w:val="center"/>
          </w:tcPr>
          <w:p w14:paraId="6B3741B7"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TOTAL</w:t>
            </w:r>
          </w:p>
        </w:tc>
        <w:tc>
          <w:tcPr>
            <w:tcW w:w="2573" w:type="dxa"/>
            <w:gridSpan w:val="2"/>
            <w:tcBorders>
              <w:top w:val="single" w:sz="4" w:space="0" w:color="auto"/>
              <w:left w:val="nil"/>
              <w:bottom w:val="single" w:sz="4" w:space="0" w:color="auto"/>
              <w:right w:val="single" w:sz="4" w:space="0" w:color="auto"/>
            </w:tcBorders>
            <w:vAlign w:val="center"/>
          </w:tcPr>
          <w:p w14:paraId="41E10BB5"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0AED770E" w14:textId="77777777" w:rsidTr="007C025C">
        <w:trPr>
          <w:trHeight w:val="54"/>
          <w:jc w:val="center"/>
        </w:trPr>
        <w:tc>
          <w:tcPr>
            <w:tcW w:w="841" w:type="dxa"/>
            <w:tcBorders>
              <w:bottom w:val="single" w:sz="4" w:space="0" w:color="auto"/>
            </w:tcBorders>
            <w:noWrap/>
            <w:vAlign w:val="center"/>
          </w:tcPr>
          <w:p w14:paraId="79AF4510"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709" w:type="dxa"/>
            <w:tcBorders>
              <w:bottom w:val="single" w:sz="4" w:space="0" w:color="auto"/>
            </w:tcBorders>
            <w:noWrap/>
            <w:vAlign w:val="center"/>
          </w:tcPr>
          <w:p w14:paraId="53F96D6C"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1134" w:type="dxa"/>
            <w:tcBorders>
              <w:bottom w:val="single" w:sz="4" w:space="0" w:color="auto"/>
            </w:tcBorders>
            <w:noWrap/>
            <w:vAlign w:val="center"/>
          </w:tcPr>
          <w:p w14:paraId="22E7B6C1"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3827" w:type="dxa"/>
            <w:tcBorders>
              <w:bottom w:val="single" w:sz="4" w:space="0" w:color="auto"/>
            </w:tcBorders>
            <w:noWrap/>
            <w:vAlign w:val="center"/>
          </w:tcPr>
          <w:p w14:paraId="2E5AE0E2"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992" w:type="dxa"/>
            <w:tcBorders>
              <w:top w:val="single" w:sz="4" w:space="0" w:color="auto"/>
              <w:bottom w:val="single" w:sz="4" w:space="0" w:color="auto"/>
            </w:tcBorders>
            <w:noWrap/>
            <w:vAlign w:val="center"/>
          </w:tcPr>
          <w:p w14:paraId="6F71FE9D" w14:textId="77777777" w:rsidR="00935E6B" w:rsidRPr="009E7775" w:rsidRDefault="00935E6B" w:rsidP="007C025C">
            <w:pPr>
              <w:spacing w:after="0" w:line="240" w:lineRule="auto"/>
              <w:jc w:val="right"/>
              <w:rPr>
                <w:rFonts w:eastAsia="Times New Roman" w:cstheme="minorHAnsi"/>
                <w:b/>
                <w:color w:val="000000"/>
                <w:sz w:val="18"/>
                <w:lang w:eastAsia="es-MX"/>
              </w:rPr>
            </w:pPr>
          </w:p>
        </w:tc>
        <w:tc>
          <w:tcPr>
            <w:tcW w:w="2573" w:type="dxa"/>
            <w:gridSpan w:val="2"/>
            <w:tcBorders>
              <w:top w:val="single" w:sz="4" w:space="0" w:color="auto"/>
              <w:bottom w:val="single" w:sz="4" w:space="0" w:color="auto"/>
            </w:tcBorders>
            <w:vAlign w:val="center"/>
          </w:tcPr>
          <w:p w14:paraId="0341B5F0" w14:textId="77777777" w:rsidR="00935E6B" w:rsidRPr="009E7775" w:rsidRDefault="00935E6B" w:rsidP="007C025C">
            <w:pPr>
              <w:spacing w:after="0" w:line="240" w:lineRule="auto"/>
              <w:jc w:val="right"/>
              <w:rPr>
                <w:rFonts w:eastAsia="Times New Roman" w:cstheme="minorHAnsi"/>
                <w:b/>
                <w:color w:val="000000"/>
                <w:sz w:val="18"/>
                <w:lang w:eastAsia="es-MX"/>
              </w:rPr>
            </w:pPr>
          </w:p>
        </w:tc>
      </w:tr>
      <w:tr w:rsidR="00935E6B" w:rsidRPr="009E7775" w14:paraId="36CCE107" w14:textId="77777777" w:rsidTr="007C025C">
        <w:trPr>
          <w:trHeight w:val="866"/>
          <w:jc w:val="center"/>
        </w:trPr>
        <w:tc>
          <w:tcPr>
            <w:tcW w:w="6511" w:type="dxa"/>
            <w:gridSpan w:val="4"/>
            <w:tcBorders>
              <w:top w:val="single" w:sz="4" w:space="0" w:color="auto"/>
              <w:left w:val="single" w:sz="4" w:space="0" w:color="auto"/>
              <w:bottom w:val="single" w:sz="4" w:space="0" w:color="auto"/>
              <w:right w:val="single" w:sz="4" w:space="0" w:color="auto"/>
            </w:tcBorders>
            <w:noWrap/>
            <w:vAlign w:val="center"/>
          </w:tcPr>
          <w:p w14:paraId="52FD16C6" w14:textId="77777777" w:rsidR="00935E6B" w:rsidRPr="009E7775" w:rsidRDefault="00935E6B" w:rsidP="007C025C">
            <w:pPr>
              <w:spacing w:after="0" w:line="240" w:lineRule="auto"/>
              <w:jc w:val="right"/>
              <w:rPr>
                <w:rFonts w:eastAsia="Times New Roman" w:cstheme="minorHAnsi"/>
                <w:b/>
                <w:color w:val="000000"/>
                <w:sz w:val="18"/>
                <w:lang w:eastAsia="es-MX"/>
              </w:rPr>
            </w:pPr>
            <w:r w:rsidRPr="009E7775">
              <w:rPr>
                <w:rFonts w:eastAsia="Times New Roman" w:cstheme="minorHAnsi"/>
                <w:b/>
                <w:color w:val="000000"/>
                <w:sz w:val="18"/>
                <w:lang w:eastAsia="es-MX"/>
              </w:rPr>
              <w:t>IMPORTE TOTAL CON LETRA CON IMPUESTOS INCLUIDOS:</w:t>
            </w:r>
          </w:p>
        </w:tc>
        <w:tc>
          <w:tcPr>
            <w:tcW w:w="3565" w:type="dxa"/>
            <w:gridSpan w:val="3"/>
            <w:tcBorders>
              <w:top w:val="single" w:sz="4" w:space="0" w:color="auto"/>
              <w:left w:val="single" w:sz="4" w:space="0" w:color="auto"/>
              <w:bottom w:val="single" w:sz="4" w:space="0" w:color="auto"/>
              <w:right w:val="single" w:sz="4" w:space="0" w:color="auto"/>
            </w:tcBorders>
            <w:noWrap/>
            <w:vAlign w:val="center"/>
          </w:tcPr>
          <w:p w14:paraId="525F8DB9" w14:textId="77777777" w:rsidR="00935E6B" w:rsidRPr="009E7775" w:rsidRDefault="00935E6B" w:rsidP="007C025C">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102E5798"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4.</w:t>
      </w:r>
      <w:r w:rsidRPr="00D22DC7">
        <w:rPr>
          <w:rFonts w:ascii="Bookman Old Style" w:hAnsi="Bookman Old Style"/>
          <w:sz w:val="20"/>
          <w:szCs w:val="20"/>
        </w:rPr>
        <w:t xml:space="preserve"> Importe total cotizado (sin IVA): $ _____________ (en la moneda ofertada) ________________ (con letra).</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27C55F85"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77777777"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Pr>
          <w:rFonts w:ascii="Bookman Old Style" w:hAnsi="Bookman Old Style"/>
          <w:sz w:val="20"/>
          <w:szCs w:val="20"/>
        </w:rPr>
        <w:t>Anticipo del _____% y p</w:t>
      </w:r>
      <w:r w:rsidRPr="00D22DC7">
        <w:rPr>
          <w:rFonts w:ascii="Bookman Old Style" w:hAnsi="Bookman Old Style"/>
          <w:sz w:val="20"/>
          <w:szCs w:val="20"/>
        </w:rPr>
        <w:t>lazo de pago</w:t>
      </w:r>
      <w:r>
        <w:rPr>
          <w:rFonts w:ascii="Bookman Old Style" w:hAnsi="Bookman Old Style"/>
          <w:sz w:val="20"/>
          <w:szCs w:val="20"/>
        </w:rPr>
        <w:t xml:space="preserve"> total</w:t>
      </w:r>
      <w:r w:rsidRPr="00D22DC7">
        <w:rPr>
          <w:rFonts w:ascii="Bookman Old Style" w:hAnsi="Bookman Old Style"/>
          <w:sz w:val="20"/>
          <w:szCs w:val="20"/>
        </w:rPr>
        <w:t>: _____</w:t>
      </w:r>
      <w:r>
        <w:rPr>
          <w:rFonts w:ascii="Bookman Old Style" w:hAnsi="Bookman Old Style"/>
          <w:sz w:val="20"/>
          <w:szCs w:val="20"/>
        </w:rPr>
        <w:t>______________ días naturales,</w:t>
      </w:r>
      <w:r w:rsidRPr="00741395">
        <w:rPr>
          <w:rFonts w:ascii="Bookman Old Style" w:eastAsia="Arial Unicode MS" w:hAnsi="Bookman Old Style" w:cs="Arial Unicode MS"/>
          <w:bCs/>
          <w:sz w:val="16"/>
          <w:szCs w:val="16"/>
          <w:lang w:val="es-ES"/>
        </w:rPr>
        <w:t xml:space="preserve"> </w:t>
      </w:r>
      <w:r w:rsidRPr="00741395">
        <w:rPr>
          <w:rFonts w:ascii="Bookman Old Style" w:eastAsia="Arial Unicode MS" w:hAnsi="Bookman Old Style" w:cs="Arial Unicode MS"/>
          <w:bCs/>
          <w:sz w:val="20"/>
          <w:szCs w:val="16"/>
          <w:lang w:val="es-ES"/>
        </w:rPr>
        <w:t>posteriores a la entrega a entera satisfacción de la convocante</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lastRenderedPageBreak/>
        <w:tab/>
      </w:r>
    </w:p>
    <w:p w14:paraId="0E9DD123" w14:textId="77777777" w:rsidR="004F0A3A" w:rsidRPr="00D22DC7" w:rsidRDefault="004F0A3A" w:rsidP="004F0A3A">
      <w:pPr>
        <w:pStyle w:val="Sinespaciado"/>
        <w:jc w:val="both"/>
        <w:rPr>
          <w:rFonts w:ascii="Bookman Old Style" w:hAnsi="Bookman Old Style"/>
          <w:sz w:val="20"/>
          <w:szCs w:val="20"/>
        </w:rPr>
      </w:pPr>
    </w:p>
    <w:p w14:paraId="576CD1C7" w14:textId="77777777" w:rsidR="004F0A3A" w:rsidRPr="00D22DC7" w:rsidRDefault="004F0A3A" w:rsidP="004F0A3A">
      <w:pPr>
        <w:pStyle w:val="Sinespaciado"/>
        <w:jc w:val="both"/>
        <w:rPr>
          <w:rFonts w:ascii="Bookman Old Style" w:hAnsi="Bookman Old Style"/>
          <w:sz w:val="20"/>
          <w:szCs w:val="20"/>
        </w:rPr>
      </w:pPr>
      <w:r>
        <w:rPr>
          <w:rFonts w:ascii="Bookman Old Style" w:hAnsi="Bookman Old Style"/>
          <w:b/>
          <w:sz w:val="20"/>
          <w:szCs w:val="20"/>
        </w:rPr>
        <w:t>7</w:t>
      </w:r>
      <w:r w:rsidRPr="009F5897">
        <w:rPr>
          <w:rFonts w:ascii="Bookman Old Style" w:hAnsi="Bookman Old Style"/>
          <w:b/>
          <w:sz w:val="20"/>
          <w:szCs w:val="20"/>
        </w:rPr>
        <w:t>.</w:t>
      </w:r>
      <w:r w:rsidRPr="00D22DC7">
        <w:rPr>
          <w:rFonts w:ascii="Bookman Old Style" w:hAnsi="Bookman Old Style"/>
          <w:sz w:val="20"/>
          <w:szCs w:val="20"/>
        </w:rPr>
        <w:t xml:space="preserve"> Nombre y cargo de la persona autorizada para firmar el contrato en caso de resultar ganador: _____________________________</w:t>
      </w:r>
      <w:r>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14A7ED0B" w:rsidR="000321D5" w:rsidRDefault="000321D5" w:rsidP="009D05AB">
      <w:pPr>
        <w:pStyle w:val="Sinespaciado"/>
        <w:jc w:val="both"/>
        <w:rPr>
          <w:rFonts w:ascii="Bookman Old Style" w:hAnsi="Bookman Old Style"/>
          <w:sz w:val="18"/>
          <w:szCs w:val="20"/>
        </w:rPr>
      </w:pPr>
    </w:p>
    <w:p w14:paraId="093D7C11" w14:textId="16CD4D14" w:rsidR="00881D6E" w:rsidRDefault="00881D6E" w:rsidP="009D05AB">
      <w:pPr>
        <w:pStyle w:val="Sinespaciado"/>
        <w:jc w:val="both"/>
        <w:rPr>
          <w:rFonts w:ascii="Bookman Old Style" w:hAnsi="Bookman Old Style"/>
          <w:sz w:val="18"/>
          <w:szCs w:val="20"/>
        </w:rPr>
      </w:pPr>
    </w:p>
    <w:p w14:paraId="5D12B4E2" w14:textId="77777777" w:rsidR="00881D6E" w:rsidRPr="00596A28" w:rsidRDefault="00881D6E"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192DD461" w14:textId="77777777" w:rsidR="00890D4B" w:rsidRPr="00596A28" w:rsidRDefault="00890D4B" w:rsidP="009D05AB">
      <w:pPr>
        <w:pStyle w:val="Sinespaciado"/>
        <w:jc w:val="both"/>
        <w:rPr>
          <w:rFonts w:ascii="Bookman Old Style" w:hAnsi="Bookman Old Style"/>
          <w:sz w:val="18"/>
          <w:szCs w:val="20"/>
        </w:rPr>
      </w:pPr>
    </w:p>
    <w:p w14:paraId="0E394883" w14:textId="77777777" w:rsidR="0052202F" w:rsidRPr="00596A28" w:rsidRDefault="0052202F" w:rsidP="0052202F">
      <w:pPr>
        <w:spacing w:after="0"/>
        <w:ind w:right="193"/>
        <w:jc w:val="center"/>
        <w:rPr>
          <w:rFonts w:ascii="Bookman Old Style" w:hAnsi="Bookman Old Style" w:cs="Arial"/>
          <w:b/>
          <w:sz w:val="16"/>
          <w:szCs w:val="20"/>
        </w:rPr>
      </w:pPr>
    </w:p>
    <w:p w14:paraId="22187EA5" w14:textId="77777777" w:rsidR="001D5463" w:rsidRDefault="001D5463" w:rsidP="0052202F">
      <w:pPr>
        <w:spacing w:after="0"/>
        <w:ind w:right="193"/>
        <w:jc w:val="center"/>
        <w:rPr>
          <w:rFonts w:ascii="Bookman Old Style" w:hAnsi="Bookman Old Style" w:cs="Arial"/>
          <w:b/>
          <w:sz w:val="16"/>
          <w:szCs w:val="20"/>
        </w:rPr>
      </w:pPr>
    </w:p>
    <w:p w14:paraId="469F70B4" w14:textId="23E4F85B"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42086" w14:textId="77777777" w:rsidR="00A337C9" w:rsidRDefault="00A337C9" w:rsidP="00E7092C">
      <w:pPr>
        <w:spacing w:after="0" w:line="240" w:lineRule="auto"/>
      </w:pPr>
      <w:r>
        <w:separator/>
      </w:r>
    </w:p>
  </w:endnote>
  <w:endnote w:type="continuationSeparator" w:id="0">
    <w:p w14:paraId="2AADEC1F" w14:textId="77777777" w:rsidR="00A337C9" w:rsidRDefault="00A337C9"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04E9C" w14:textId="77777777" w:rsidR="00A337C9" w:rsidRDefault="00A337C9" w:rsidP="00E7092C">
      <w:pPr>
        <w:spacing w:after="0" w:line="240" w:lineRule="auto"/>
      </w:pPr>
      <w:r>
        <w:separator/>
      </w:r>
    </w:p>
  </w:footnote>
  <w:footnote w:type="continuationSeparator" w:id="0">
    <w:p w14:paraId="4A9E7273" w14:textId="77777777" w:rsidR="00A337C9" w:rsidRDefault="00A337C9"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A337C9" w:rsidP="009D3566">
    <w:pPr>
      <w:rPr>
        <w:lang w:val="es-ES"/>
      </w:rPr>
    </w:pPr>
    <w:r>
      <w:rPr>
        <w:noProof/>
      </w:rPr>
      <w:pict w14:anchorId="05169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4962856"/>
    <w:multiLevelType w:val="hybridMultilevel"/>
    <w:tmpl w:val="2AF2EE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2"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3"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9391C"/>
    <w:multiLevelType w:val="hybridMultilevel"/>
    <w:tmpl w:val="CAE8C01A"/>
    <w:lvl w:ilvl="0" w:tplc="37F8A280">
      <w:start w:val="1"/>
      <w:numFmt w:val="upp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9"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0"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1"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D032897"/>
    <w:multiLevelType w:val="hybridMultilevel"/>
    <w:tmpl w:val="CBBC6F08"/>
    <w:lvl w:ilvl="0" w:tplc="FA6220BE">
      <w:numFmt w:val="bullet"/>
      <w:lvlText w:val="•"/>
      <w:lvlJc w:val="left"/>
      <w:pPr>
        <w:ind w:left="189" w:hanging="141"/>
      </w:pPr>
      <w:rPr>
        <w:rFonts w:ascii="Calibri" w:eastAsia="Calibri" w:hAnsi="Calibri" w:cs="Calibri" w:hint="default"/>
        <w:w w:val="117"/>
        <w:sz w:val="15"/>
        <w:szCs w:val="15"/>
        <w:lang w:val="es-ES" w:eastAsia="en-US" w:bidi="ar-SA"/>
      </w:rPr>
    </w:lvl>
    <w:lvl w:ilvl="1" w:tplc="6E10E158">
      <w:numFmt w:val="bullet"/>
      <w:lvlText w:val="•"/>
      <w:lvlJc w:val="left"/>
      <w:pPr>
        <w:ind w:left="843" w:hanging="141"/>
      </w:pPr>
      <w:rPr>
        <w:rFonts w:hint="default"/>
        <w:lang w:val="es-ES" w:eastAsia="en-US" w:bidi="ar-SA"/>
      </w:rPr>
    </w:lvl>
    <w:lvl w:ilvl="2" w:tplc="66EE1638">
      <w:numFmt w:val="bullet"/>
      <w:lvlText w:val="•"/>
      <w:lvlJc w:val="left"/>
      <w:pPr>
        <w:ind w:left="1507" w:hanging="141"/>
      </w:pPr>
      <w:rPr>
        <w:rFonts w:hint="default"/>
        <w:lang w:val="es-ES" w:eastAsia="en-US" w:bidi="ar-SA"/>
      </w:rPr>
    </w:lvl>
    <w:lvl w:ilvl="3" w:tplc="BCF0BD8A">
      <w:numFmt w:val="bullet"/>
      <w:lvlText w:val="•"/>
      <w:lvlJc w:val="left"/>
      <w:pPr>
        <w:ind w:left="2171" w:hanging="141"/>
      </w:pPr>
      <w:rPr>
        <w:rFonts w:hint="default"/>
        <w:lang w:val="es-ES" w:eastAsia="en-US" w:bidi="ar-SA"/>
      </w:rPr>
    </w:lvl>
    <w:lvl w:ilvl="4" w:tplc="CCC88EE4">
      <w:numFmt w:val="bullet"/>
      <w:lvlText w:val="•"/>
      <w:lvlJc w:val="left"/>
      <w:pPr>
        <w:ind w:left="2835" w:hanging="141"/>
      </w:pPr>
      <w:rPr>
        <w:rFonts w:hint="default"/>
        <w:lang w:val="es-ES" w:eastAsia="en-US" w:bidi="ar-SA"/>
      </w:rPr>
    </w:lvl>
    <w:lvl w:ilvl="5" w:tplc="66E0F72E">
      <w:numFmt w:val="bullet"/>
      <w:lvlText w:val="•"/>
      <w:lvlJc w:val="left"/>
      <w:pPr>
        <w:ind w:left="3499" w:hanging="141"/>
      </w:pPr>
      <w:rPr>
        <w:rFonts w:hint="default"/>
        <w:lang w:val="es-ES" w:eastAsia="en-US" w:bidi="ar-SA"/>
      </w:rPr>
    </w:lvl>
    <w:lvl w:ilvl="6" w:tplc="447EFFFA">
      <w:numFmt w:val="bullet"/>
      <w:lvlText w:val="•"/>
      <w:lvlJc w:val="left"/>
      <w:pPr>
        <w:ind w:left="4162" w:hanging="141"/>
      </w:pPr>
      <w:rPr>
        <w:rFonts w:hint="default"/>
        <w:lang w:val="es-ES" w:eastAsia="en-US" w:bidi="ar-SA"/>
      </w:rPr>
    </w:lvl>
    <w:lvl w:ilvl="7" w:tplc="BA9A52F8">
      <w:numFmt w:val="bullet"/>
      <w:lvlText w:val="•"/>
      <w:lvlJc w:val="left"/>
      <w:pPr>
        <w:ind w:left="4826" w:hanging="141"/>
      </w:pPr>
      <w:rPr>
        <w:rFonts w:hint="default"/>
        <w:lang w:val="es-ES" w:eastAsia="en-US" w:bidi="ar-SA"/>
      </w:rPr>
    </w:lvl>
    <w:lvl w:ilvl="8" w:tplc="7E5C1B5A">
      <w:numFmt w:val="bullet"/>
      <w:lvlText w:val="•"/>
      <w:lvlJc w:val="left"/>
      <w:pPr>
        <w:ind w:left="5490" w:hanging="141"/>
      </w:pPr>
      <w:rPr>
        <w:rFonts w:hint="default"/>
        <w:lang w:val="es-ES" w:eastAsia="en-US" w:bidi="ar-SA"/>
      </w:rPr>
    </w:lvl>
  </w:abstractNum>
  <w:abstractNum w:abstractNumId="23" w15:restartNumberingAfterBreak="0">
    <w:nsid w:val="53720A78"/>
    <w:multiLevelType w:val="hybridMultilevel"/>
    <w:tmpl w:val="892CF3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6"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7"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8" w15:restartNumberingAfterBreak="0">
    <w:nsid w:val="680E2D1C"/>
    <w:multiLevelType w:val="hybridMultilevel"/>
    <w:tmpl w:val="A3C676A0"/>
    <w:lvl w:ilvl="0" w:tplc="4E08026A">
      <w:numFmt w:val="bullet"/>
      <w:lvlText w:val="•"/>
      <w:lvlJc w:val="left"/>
      <w:pPr>
        <w:ind w:left="185" w:hanging="137"/>
      </w:pPr>
      <w:rPr>
        <w:rFonts w:ascii="Calibri" w:eastAsia="Calibri" w:hAnsi="Calibri" w:cs="Calibri" w:hint="default"/>
        <w:w w:val="114"/>
        <w:sz w:val="15"/>
        <w:szCs w:val="15"/>
        <w:lang w:val="es-ES" w:eastAsia="en-US" w:bidi="ar-SA"/>
      </w:rPr>
    </w:lvl>
    <w:lvl w:ilvl="1" w:tplc="DD8E2E8E">
      <w:numFmt w:val="bullet"/>
      <w:lvlText w:val="•"/>
      <w:lvlJc w:val="left"/>
      <w:pPr>
        <w:ind w:left="843" w:hanging="137"/>
      </w:pPr>
      <w:rPr>
        <w:rFonts w:hint="default"/>
        <w:lang w:val="es-ES" w:eastAsia="en-US" w:bidi="ar-SA"/>
      </w:rPr>
    </w:lvl>
    <w:lvl w:ilvl="2" w:tplc="8C6EE87E">
      <w:numFmt w:val="bullet"/>
      <w:lvlText w:val="•"/>
      <w:lvlJc w:val="left"/>
      <w:pPr>
        <w:ind w:left="1507" w:hanging="137"/>
      </w:pPr>
      <w:rPr>
        <w:rFonts w:hint="default"/>
        <w:lang w:val="es-ES" w:eastAsia="en-US" w:bidi="ar-SA"/>
      </w:rPr>
    </w:lvl>
    <w:lvl w:ilvl="3" w:tplc="D2C46620">
      <w:numFmt w:val="bullet"/>
      <w:lvlText w:val="•"/>
      <w:lvlJc w:val="left"/>
      <w:pPr>
        <w:ind w:left="2171" w:hanging="137"/>
      </w:pPr>
      <w:rPr>
        <w:rFonts w:hint="default"/>
        <w:lang w:val="es-ES" w:eastAsia="en-US" w:bidi="ar-SA"/>
      </w:rPr>
    </w:lvl>
    <w:lvl w:ilvl="4" w:tplc="76C49D04">
      <w:numFmt w:val="bullet"/>
      <w:lvlText w:val="•"/>
      <w:lvlJc w:val="left"/>
      <w:pPr>
        <w:ind w:left="2835" w:hanging="137"/>
      </w:pPr>
      <w:rPr>
        <w:rFonts w:hint="default"/>
        <w:lang w:val="es-ES" w:eastAsia="en-US" w:bidi="ar-SA"/>
      </w:rPr>
    </w:lvl>
    <w:lvl w:ilvl="5" w:tplc="1D64DFE4">
      <w:numFmt w:val="bullet"/>
      <w:lvlText w:val="•"/>
      <w:lvlJc w:val="left"/>
      <w:pPr>
        <w:ind w:left="3499" w:hanging="137"/>
      </w:pPr>
      <w:rPr>
        <w:rFonts w:hint="default"/>
        <w:lang w:val="es-ES" w:eastAsia="en-US" w:bidi="ar-SA"/>
      </w:rPr>
    </w:lvl>
    <w:lvl w:ilvl="6" w:tplc="BDE6D2D6">
      <w:numFmt w:val="bullet"/>
      <w:lvlText w:val="•"/>
      <w:lvlJc w:val="left"/>
      <w:pPr>
        <w:ind w:left="4162" w:hanging="137"/>
      </w:pPr>
      <w:rPr>
        <w:rFonts w:hint="default"/>
        <w:lang w:val="es-ES" w:eastAsia="en-US" w:bidi="ar-SA"/>
      </w:rPr>
    </w:lvl>
    <w:lvl w:ilvl="7" w:tplc="E8B4C164">
      <w:numFmt w:val="bullet"/>
      <w:lvlText w:val="•"/>
      <w:lvlJc w:val="left"/>
      <w:pPr>
        <w:ind w:left="4826" w:hanging="137"/>
      </w:pPr>
      <w:rPr>
        <w:rFonts w:hint="default"/>
        <w:lang w:val="es-ES" w:eastAsia="en-US" w:bidi="ar-SA"/>
      </w:rPr>
    </w:lvl>
    <w:lvl w:ilvl="8" w:tplc="99087270">
      <w:numFmt w:val="bullet"/>
      <w:lvlText w:val="•"/>
      <w:lvlJc w:val="left"/>
      <w:pPr>
        <w:ind w:left="5490" w:hanging="137"/>
      </w:pPr>
      <w:rPr>
        <w:rFonts w:hint="default"/>
        <w:lang w:val="es-ES" w:eastAsia="en-US" w:bidi="ar-SA"/>
      </w:rPr>
    </w:lvl>
  </w:abstractNum>
  <w:abstractNum w:abstractNumId="29"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1"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2"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0"/>
  </w:num>
  <w:num w:numId="2">
    <w:abstractNumId w:val="36"/>
  </w:num>
  <w:num w:numId="3">
    <w:abstractNumId w:val="17"/>
  </w:num>
  <w:num w:numId="4">
    <w:abstractNumId w:val="35"/>
  </w:num>
  <w:num w:numId="5">
    <w:abstractNumId w:val="30"/>
  </w:num>
  <w:num w:numId="6">
    <w:abstractNumId w:val="34"/>
  </w:num>
  <w:num w:numId="7">
    <w:abstractNumId w:val="18"/>
  </w:num>
  <w:num w:numId="8">
    <w:abstractNumId w:val="26"/>
  </w:num>
  <w:num w:numId="9">
    <w:abstractNumId w:val="11"/>
  </w:num>
  <w:num w:numId="10">
    <w:abstractNumId w:val="4"/>
  </w:num>
  <w:num w:numId="11">
    <w:abstractNumId w:val="12"/>
  </w:num>
  <w:num w:numId="12">
    <w:abstractNumId w:val="25"/>
  </w:num>
  <w:num w:numId="13">
    <w:abstractNumId w:val="14"/>
  </w:num>
  <w:num w:numId="14">
    <w:abstractNumId w:val="37"/>
  </w:num>
  <w:num w:numId="15">
    <w:abstractNumId w:val="27"/>
  </w:num>
  <w:num w:numId="16">
    <w:abstractNumId w:val="31"/>
  </w:num>
  <w:num w:numId="17">
    <w:abstractNumId w:val="0"/>
  </w:num>
  <w:num w:numId="18">
    <w:abstractNumId w:val="9"/>
  </w:num>
  <w:num w:numId="19">
    <w:abstractNumId w:val="6"/>
  </w:num>
  <w:num w:numId="20">
    <w:abstractNumId w:val="19"/>
  </w:num>
  <w:num w:numId="21">
    <w:abstractNumId w:val="15"/>
  </w:num>
  <w:num w:numId="22">
    <w:abstractNumId w:val="10"/>
  </w:num>
  <w:num w:numId="23">
    <w:abstractNumId w:val="13"/>
  </w:num>
  <w:num w:numId="24">
    <w:abstractNumId w:val="33"/>
  </w:num>
  <w:num w:numId="25">
    <w:abstractNumId w:val="5"/>
  </w:num>
  <w:num w:numId="26">
    <w:abstractNumId w:val="7"/>
  </w:num>
  <w:num w:numId="27">
    <w:abstractNumId w:val="24"/>
  </w:num>
  <w:num w:numId="28">
    <w:abstractNumId w:val="32"/>
  </w:num>
  <w:num w:numId="29">
    <w:abstractNumId w:val="8"/>
  </w:num>
  <w:num w:numId="30">
    <w:abstractNumId w:val="2"/>
  </w:num>
  <w:num w:numId="31">
    <w:abstractNumId w:val="3"/>
  </w:num>
  <w:num w:numId="32">
    <w:abstractNumId w:val="29"/>
  </w:num>
  <w:num w:numId="33">
    <w:abstractNumId w:val="21"/>
  </w:num>
  <w:num w:numId="34">
    <w:abstractNumId w:val="22"/>
  </w:num>
  <w:num w:numId="35">
    <w:abstractNumId w:val="28"/>
  </w:num>
  <w:num w:numId="36">
    <w:abstractNumId w:val="16"/>
  </w:num>
  <w:num w:numId="37">
    <w:abstractNumId w:val="1"/>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4ECB"/>
    <w:rsid w:val="00017CB9"/>
    <w:rsid w:val="00020E3C"/>
    <w:rsid w:val="00021080"/>
    <w:rsid w:val="00023172"/>
    <w:rsid w:val="00023C22"/>
    <w:rsid w:val="0002420D"/>
    <w:rsid w:val="0002521F"/>
    <w:rsid w:val="000260B0"/>
    <w:rsid w:val="00031991"/>
    <w:rsid w:val="000321D5"/>
    <w:rsid w:val="00034DDA"/>
    <w:rsid w:val="00035820"/>
    <w:rsid w:val="00036FD2"/>
    <w:rsid w:val="00040901"/>
    <w:rsid w:val="00040F8D"/>
    <w:rsid w:val="00042EF8"/>
    <w:rsid w:val="00044D44"/>
    <w:rsid w:val="00045F56"/>
    <w:rsid w:val="00046A7C"/>
    <w:rsid w:val="00051289"/>
    <w:rsid w:val="00054755"/>
    <w:rsid w:val="00055822"/>
    <w:rsid w:val="00057A83"/>
    <w:rsid w:val="000602CB"/>
    <w:rsid w:val="00065144"/>
    <w:rsid w:val="000654E2"/>
    <w:rsid w:val="00071CE3"/>
    <w:rsid w:val="00071E4A"/>
    <w:rsid w:val="000726F9"/>
    <w:rsid w:val="00072F33"/>
    <w:rsid w:val="00073265"/>
    <w:rsid w:val="00074003"/>
    <w:rsid w:val="00077CB5"/>
    <w:rsid w:val="00082254"/>
    <w:rsid w:val="000853D2"/>
    <w:rsid w:val="00086160"/>
    <w:rsid w:val="00086BBC"/>
    <w:rsid w:val="00090C7C"/>
    <w:rsid w:val="000929D3"/>
    <w:rsid w:val="00094D32"/>
    <w:rsid w:val="000A0259"/>
    <w:rsid w:val="000A1F61"/>
    <w:rsid w:val="000A23C4"/>
    <w:rsid w:val="000A3F90"/>
    <w:rsid w:val="000A6B04"/>
    <w:rsid w:val="000B02F8"/>
    <w:rsid w:val="000B39C1"/>
    <w:rsid w:val="000B7603"/>
    <w:rsid w:val="000B795D"/>
    <w:rsid w:val="000C098E"/>
    <w:rsid w:val="000C22DD"/>
    <w:rsid w:val="000D0481"/>
    <w:rsid w:val="000D2FA2"/>
    <w:rsid w:val="000D5A44"/>
    <w:rsid w:val="000E0B5D"/>
    <w:rsid w:val="000E1E13"/>
    <w:rsid w:val="000F72FE"/>
    <w:rsid w:val="000F7419"/>
    <w:rsid w:val="001041F3"/>
    <w:rsid w:val="00105178"/>
    <w:rsid w:val="00115E6D"/>
    <w:rsid w:val="0012153D"/>
    <w:rsid w:val="00123F48"/>
    <w:rsid w:val="00125141"/>
    <w:rsid w:val="00125594"/>
    <w:rsid w:val="0013082B"/>
    <w:rsid w:val="001326C7"/>
    <w:rsid w:val="001331D8"/>
    <w:rsid w:val="00133626"/>
    <w:rsid w:val="001416D5"/>
    <w:rsid w:val="00141FD6"/>
    <w:rsid w:val="00142689"/>
    <w:rsid w:val="001426B2"/>
    <w:rsid w:val="0014456A"/>
    <w:rsid w:val="0014739F"/>
    <w:rsid w:val="00147CF3"/>
    <w:rsid w:val="0015174B"/>
    <w:rsid w:val="00152D5A"/>
    <w:rsid w:val="001623DF"/>
    <w:rsid w:val="00162877"/>
    <w:rsid w:val="001660F1"/>
    <w:rsid w:val="00166295"/>
    <w:rsid w:val="001664B8"/>
    <w:rsid w:val="0016671F"/>
    <w:rsid w:val="00177C4F"/>
    <w:rsid w:val="001816B4"/>
    <w:rsid w:val="001819DB"/>
    <w:rsid w:val="001867B7"/>
    <w:rsid w:val="001873AF"/>
    <w:rsid w:val="00193C6A"/>
    <w:rsid w:val="001A018D"/>
    <w:rsid w:val="001A23AD"/>
    <w:rsid w:val="001A36AB"/>
    <w:rsid w:val="001A5658"/>
    <w:rsid w:val="001B001C"/>
    <w:rsid w:val="001B04BE"/>
    <w:rsid w:val="001B0741"/>
    <w:rsid w:val="001B231A"/>
    <w:rsid w:val="001B5BEE"/>
    <w:rsid w:val="001B7A5C"/>
    <w:rsid w:val="001C0304"/>
    <w:rsid w:val="001C1B13"/>
    <w:rsid w:val="001C431C"/>
    <w:rsid w:val="001C6ECD"/>
    <w:rsid w:val="001C7A69"/>
    <w:rsid w:val="001D0264"/>
    <w:rsid w:val="001D0AA3"/>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10BF1"/>
    <w:rsid w:val="0021129D"/>
    <w:rsid w:val="00213D3D"/>
    <w:rsid w:val="0021789B"/>
    <w:rsid w:val="002216BF"/>
    <w:rsid w:val="002279C3"/>
    <w:rsid w:val="0023059E"/>
    <w:rsid w:val="00231073"/>
    <w:rsid w:val="0023183A"/>
    <w:rsid w:val="0023188C"/>
    <w:rsid w:val="002328C5"/>
    <w:rsid w:val="002337EE"/>
    <w:rsid w:val="00242FB8"/>
    <w:rsid w:val="0025075A"/>
    <w:rsid w:val="00252C0D"/>
    <w:rsid w:val="0025336C"/>
    <w:rsid w:val="00254300"/>
    <w:rsid w:val="00260665"/>
    <w:rsid w:val="00261B7F"/>
    <w:rsid w:val="00263575"/>
    <w:rsid w:val="00264BD5"/>
    <w:rsid w:val="0026519E"/>
    <w:rsid w:val="00265F1C"/>
    <w:rsid w:val="0026692D"/>
    <w:rsid w:val="00272B7A"/>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BDD"/>
    <w:rsid w:val="002B40BD"/>
    <w:rsid w:val="002B53CF"/>
    <w:rsid w:val="002B7125"/>
    <w:rsid w:val="002B7CC5"/>
    <w:rsid w:val="002C01C0"/>
    <w:rsid w:val="002C0978"/>
    <w:rsid w:val="002C220E"/>
    <w:rsid w:val="002C322D"/>
    <w:rsid w:val="002C3489"/>
    <w:rsid w:val="002D0573"/>
    <w:rsid w:val="002D21A4"/>
    <w:rsid w:val="002D4252"/>
    <w:rsid w:val="002E3B8E"/>
    <w:rsid w:val="002E41B2"/>
    <w:rsid w:val="002E58FB"/>
    <w:rsid w:val="002E6833"/>
    <w:rsid w:val="002E70E4"/>
    <w:rsid w:val="002E7F84"/>
    <w:rsid w:val="002F0CF9"/>
    <w:rsid w:val="002F3891"/>
    <w:rsid w:val="002F593D"/>
    <w:rsid w:val="002F6C63"/>
    <w:rsid w:val="002F6D57"/>
    <w:rsid w:val="002F755A"/>
    <w:rsid w:val="002F7FD6"/>
    <w:rsid w:val="00300284"/>
    <w:rsid w:val="00300B69"/>
    <w:rsid w:val="00302ECD"/>
    <w:rsid w:val="0030372B"/>
    <w:rsid w:val="00303848"/>
    <w:rsid w:val="003041D3"/>
    <w:rsid w:val="00310DC7"/>
    <w:rsid w:val="00311ED6"/>
    <w:rsid w:val="003120D8"/>
    <w:rsid w:val="00312E79"/>
    <w:rsid w:val="003134BE"/>
    <w:rsid w:val="00315423"/>
    <w:rsid w:val="00330695"/>
    <w:rsid w:val="003309E1"/>
    <w:rsid w:val="0033270E"/>
    <w:rsid w:val="003336AE"/>
    <w:rsid w:val="003417EE"/>
    <w:rsid w:val="00342CCE"/>
    <w:rsid w:val="00343B4B"/>
    <w:rsid w:val="00347DE4"/>
    <w:rsid w:val="0035032C"/>
    <w:rsid w:val="00353680"/>
    <w:rsid w:val="00354601"/>
    <w:rsid w:val="00356CB9"/>
    <w:rsid w:val="00360A01"/>
    <w:rsid w:val="00362375"/>
    <w:rsid w:val="00362A6B"/>
    <w:rsid w:val="0036324F"/>
    <w:rsid w:val="0036345A"/>
    <w:rsid w:val="00363516"/>
    <w:rsid w:val="00366D93"/>
    <w:rsid w:val="00367B81"/>
    <w:rsid w:val="0037065A"/>
    <w:rsid w:val="0037174C"/>
    <w:rsid w:val="00374AC8"/>
    <w:rsid w:val="00374F95"/>
    <w:rsid w:val="003773B1"/>
    <w:rsid w:val="00382DE5"/>
    <w:rsid w:val="00382F4D"/>
    <w:rsid w:val="003854EE"/>
    <w:rsid w:val="003856E9"/>
    <w:rsid w:val="00385DEC"/>
    <w:rsid w:val="00386ACC"/>
    <w:rsid w:val="00386D7D"/>
    <w:rsid w:val="0039041A"/>
    <w:rsid w:val="00392109"/>
    <w:rsid w:val="003940D0"/>
    <w:rsid w:val="00394E7D"/>
    <w:rsid w:val="003954CB"/>
    <w:rsid w:val="00397BA2"/>
    <w:rsid w:val="003A126A"/>
    <w:rsid w:val="003A149B"/>
    <w:rsid w:val="003A2E5E"/>
    <w:rsid w:val="003A4351"/>
    <w:rsid w:val="003A526A"/>
    <w:rsid w:val="003A5AFB"/>
    <w:rsid w:val="003A797C"/>
    <w:rsid w:val="003B3046"/>
    <w:rsid w:val="003B7017"/>
    <w:rsid w:val="003C0885"/>
    <w:rsid w:val="003C12C1"/>
    <w:rsid w:val="003C1C03"/>
    <w:rsid w:val="003C3101"/>
    <w:rsid w:val="003C4FCD"/>
    <w:rsid w:val="003C63DF"/>
    <w:rsid w:val="003C70FD"/>
    <w:rsid w:val="003D0E35"/>
    <w:rsid w:val="003D3EEE"/>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4061"/>
    <w:rsid w:val="004460E9"/>
    <w:rsid w:val="004476A2"/>
    <w:rsid w:val="00452549"/>
    <w:rsid w:val="00453B49"/>
    <w:rsid w:val="004540AF"/>
    <w:rsid w:val="00454D00"/>
    <w:rsid w:val="0045722D"/>
    <w:rsid w:val="00457B4D"/>
    <w:rsid w:val="004602FC"/>
    <w:rsid w:val="00460FF7"/>
    <w:rsid w:val="004637B5"/>
    <w:rsid w:val="00463C40"/>
    <w:rsid w:val="004641EA"/>
    <w:rsid w:val="00466839"/>
    <w:rsid w:val="004708EA"/>
    <w:rsid w:val="004730DC"/>
    <w:rsid w:val="00474AA9"/>
    <w:rsid w:val="00474C1E"/>
    <w:rsid w:val="004756DC"/>
    <w:rsid w:val="00477F32"/>
    <w:rsid w:val="00481F3D"/>
    <w:rsid w:val="004824A3"/>
    <w:rsid w:val="00482C89"/>
    <w:rsid w:val="0048578D"/>
    <w:rsid w:val="004867BD"/>
    <w:rsid w:val="0048714B"/>
    <w:rsid w:val="00490CD2"/>
    <w:rsid w:val="00496559"/>
    <w:rsid w:val="004A29DF"/>
    <w:rsid w:val="004A34AC"/>
    <w:rsid w:val="004A5EDB"/>
    <w:rsid w:val="004A6ED0"/>
    <w:rsid w:val="004A701B"/>
    <w:rsid w:val="004B0694"/>
    <w:rsid w:val="004B16B2"/>
    <w:rsid w:val="004B2757"/>
    <w:rsid w:val="004B61CC"/>
    <w:rsid w:val="004C0B3D"/>
    <w:rsid w:val="004C0E50"/>
    <w:rsid w:val="004C1D34"/>
    <w:rsid w:val="004C52D1"/>
    <w:rsid w:val="004C743A"/>
    <w:rsid w:val="004D1012"/>
    <w:rsid w:val="004D11AF"/>
    <w:rsid w:val="004D240D"/>
    <w:rsid w:val="004D537E"/>
    <w:rsid w:val="004D7237"/>
    <w:rsid w:val="004E44A0"/>
    <w:rsid w:val="004E47FF"/>
    <w:rsid w:val="004E535B"/>
    <w:rsid w:val="004E5989"/>
    <w:rsid w:val="004E696E"/>
    <w:rsid w:val="004E712A"/>
    <w:rsid w:val="004F08D9"/>
    <w:rsid w:val="004F0A3A"/>
    <w:rsid w:val="004F2662"/>
    <w:rsid w:val="004F30BF"/>
    <w:rsid w:val="004F3B6B"/>
    <w:rsid w:val="004F5C46"/>
    <w:rsid w:val="004F7A70"/>
    <w:rsid w:val="005006DC"/>
    <w:rsid w:val="0050302F"/>
    <w:rsid w:val="005053DD"/>
    <w:rsid w:val="005078A3"/>
    <w:rsid w:val="00512DF7"/>
    <w:rsid w:val="005137DC"/>
    <w:rsid w:val="00513925"/>
    <w:rsid w:val="00513FFB"/>
    <w:rsid w:val="00514325"/>
    <w:rsid w:val="00514A70"/>
    <w:rsid w:val="00515733"/>
    <w:rsid w:val="005172BF"/>
    <w:rsid w:val="0051778E"/>
    <w:rsid w:val="00517D04"/>
    <w:rsid w:val="00521391"/>
    <w:rsid w:val="0052202F"/>
    <w:rsid w:val="005222FC"/>
    <w:rsid w:val="00522720"/>
    <w:rsid w:val="00524AB3"/>
    <w:rsid w:val="00530E27"/>
    <w:rsid w:val="00531C20"/>
    <w:rsid w:val="00533F2B"/>
    <w:rsid w:val="0053417C"/>
    <w:rsid w:val="00535142"/>
    <w:rsid w:val="00542C33"/>
    <w:rsid w:val="00545909"/>
    <w:rsid w:val="00546981"/>
    <w:rsid w:val="0055282B"/>
    <w:rsid w:val="00563A33"/>
    <w:rsid w:val="00567483"/>
    <w:rsid w:val="005751AF"/>
    <w:rsid w:val="00575D9F"/>
    <w:rsid w:val="00580C22"/>
    <w:rsid w:val="005835D1"/>
    <w:rsid w:val="0059092C"/>
    <w:rsid w:val="0059291E"/>
    <w:rsid w:val="00594EEC"/>
    <w:rsid w:val="00596885"/>
    <w:rsid w:val="00596A28"/>
    <w:rsid w:val="00597A70"/>
    <w:rsid w:val="005A580B"/>
    <w:rsid w:val="005A6211"/>
    <w:rsid w:val="005B0737"/>
    <w:rsid w:val="005B0D51"/>
    <w:rsid w:val="005B25B0"/>
    <w:rsid w:val="005B7EC1"/>
    <w:rsid w:val="005C14DD"/>
    <w:rsid w:val="005C3952"/>
    <w:rsid w:val="005C4F59"/>
    <w:rsid w:val="005D0032"/>
    <w:rsid w:val="005D0B31"/>
    <w:rsid w:val="005D11C5"/>
    <w:rsid w:val="005D1698"/>
    <w:rsid w:val="005D29B7"/>
    <w:rsid w:val="005D5B2F"/>
    <w:rsid w:val="005E0BAC"/>
    <w:rsid w:val="005E3D69"/>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3FBE"/>
    <w:rsid w:val="00614244"/>
    <w:rsid w:val="00615037"/>
    <w:rsid w:val="006175BA"/>
    <w:rsid w:val="00620079"/>
    <w:rsid w:val="00621BAF"/>
    <w:rsid w:val="00631F8A"/>
    <w:rsid w:val="00635BAD"/>
    <w:rsid w:val="0064017D"/>
    <w:rsid w:val="00641157"/>
    <w:rsid w:val="00644C03"/>
    <w:rsid w:val="00653544"/>
    <w:rsid w:val="00656821"/>
    <w:rsid w:val="00657B90"/>
    <w:rsid w:val="006606DE"/>
    <w:rsid w:val="00663FD3"/>
    <w:rsid w:val="006649A8"/>
    <w:rsid w:val="0066512C"/>
    <w:rsid w:val="00670DC4"/>
    <w:rsid w:val="00672D9A"/>
    <w:rsid w:val="00673AF3"/>
    <w:rsid w:val="006765E7"/>
    <w:rsid w:val="0068089C"/>
    <w:rsid w:val="00684FCF"/>
    <w:rsid w:val="006902C2"/>
    <w:rsid w:val="00697AF3"/>
    <w:rsid w:val="006A35C9"/>
    <w:rsid w:val="006A59AF"/>
    <w:rsid w:val="006A5F93"/>
    <w:rsid w:val="006A7B88"/>
    <w:rsid w:val="006B0E5B"/>
    <w:rsid w:val="006B31E8"/>
    <w:rsid w:val="006B54CD"/>
    <w:rsid w:val="006C1811"/>
    <w:rsid w:val="006C18B8"/>
    <w:rsid w:val="006C3BF2"/>
    <w:rsid w:val="006C470D"/>
    <w:rsid w:val="006C4A27"/>
    <w:rsid w:val="006D2760"/>
    <w:rsid w:val="006D2B5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E76"/>
    <w:rsid w:val="00713FD8"/>
    <w:rsid w:val="00717917"/>
    <w:rsid w:val="00720E20"/>
    <w:rsid w:val="00721994"/>
    <w:rsid w:val="0072609D"/>
    <w:rsid w:val="0073125E"/>
    <w:rsid w:val="007317AE"/>
    <w:rsid w:val="00731D97"/>
    <w:rsid w:val="00732AFA"/>
    <w:rsid w:val="00734072"/>
    <w:rsid w:val="007343F8"/>
    <w:rsid w:val="00736CFE"/>
    <w:rsid w:val="00737E01"/>
    <w:rsid w:val="007403A7"/>
    <w:rsid w:val="007409E4"/>
    <w:rsid w:val="00741395"/>
    <w:rsid w:val="00742843"/>
    <w:rsid w:val="00744D4C"/>
    <w:rsid w:val="00747F43"/>
    <w:rsid w:val="007500AF"/>
    <w:rsid w:val="00750D2C"/>
    <w:rsid w:val="0075512F"/>
    <w:rsid w:val="00755263"/>
    <w:rsid w:val="0075660B"/>
    <w:rsid w:val="00760DE6"/>
    <w:rsid w:val="00761AA0"/>
    <w:rsid w:val="007637CC"/>
    <w:rsid w:val="00766C52"/>
    <w:rsid w:val="00770225"/>
    <w:rsid w:val="007702CC"/>
    <w:rsid w:val="007721B7"/>
    <w:rsid w:val="00772A9E"/>
    <w:rsid w:val="00772FAB"/>
    <w:rsid w:val="00773A12"/>
    <w:rsid w:val="0077562D"/>
    <w:rsid w:val="00780335"/>
    <w:rsid w:val="007808B6"/>
    <w:rsid w:val="007808E6"/>
    <w:rsid w:val="007858A2"/>
    <w:rsid w:val="00785931"/>
    <w:rsid w:val="00786A1F"/>
    <w:rsid w:val="00787556"/>
    <w:rsid w:val="007877DB"/>
    <w:rsid w:val="00787820"/>
    <w:rsid w:val="00790BE8"/>
    <w:rsid w:val="0079206C"/>
    <w:rsid w:val="00793487"/>
    <w:rsid w:val="00793A7B"/>
    <w:rsid w:val="00794799"/>
    <w:rsid w:val="00795A3E"/>
    <w:rsid w:val="00796BB2"/>
    <w:rsid w:val="007A3336"/>
    <w:rsid w:val="007A42AF"/>
    <w:rsid w:val="007B0FC1"/>
    <w:rsid w:val="007B20C4"/>
    <w:rsid w:val="007B41C6"/>
    <w:rsid w:val="007B61C7"/>
    <w:rsid w:val="007B6471"/>
    <w:rsid w:val="007B6919"/>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2779"/>
    <w:rsid w:val="007E3A5E"/>
    <w:rsid w:val="007E57DC"/>
    <w:rsid w:val="007F00E9"/>
    <w:rsid w:val="007F1482"/>
    <w:rsid w:val="007F366E"/>
    <w:rsid w:val="007F4ADB"/>
    <w:rsid w:val="007F5CEA"/>
    <w:rsid w:val="007F6C9F"/>
    <w:rsid w:val="007F7A2F"/>
    <w:rsid w:val="00800DA9"/>
    <w:rsid w:val="008014EF"/>
    <w:rsid w:val="00803995"/>
    <w:rsid w:val="00810A4B"/>
    <w:rsid w:val="00811848"/>
    <w:rsid w:val="00813A0C"/>
    <w:rsid w:val="00814069"/>
    <w:rsid w:val="00820526"/>
    <w:rsid w:val="00820C24"/>
    <w:rsid w:val="0082165C"/>
    <w:rsid w:val="00823945"/>
    <w:rsid w:val="00824A92"/>
    <w:rsid w:val="008251ED"/>
    <w:rsid w:val="00831293"/>
    <w:rsid w:val="0083194A"/>
    <w:rsid w:val="008336AD"/>
    <w:rsid w:val="00834E30"/>
    <w:rsid w:val="008401AF"/>
    <w:rsid w:val="008424D5"/>
    <w:rsid w:val="008429C2"/>
    <w:rsid w:val="00844E17"/>
    <w:rsid w:val="0084730F"/>
    <w:rsid w:val="00847360"/>
    <w:rsid w:val="00850EB6"/>
    <w:rsid w:val="00857578"/>
    <w:rsid w:val="00857BCA"/>
    <w:rsid w:val="00860351"/>
    <w:rsid w:val="0086284E"/>
    <w:rsid w:val="00864881"/>
    <w:rsid w:val="008651A2"/>
    <w:rsid w:val="008712DC"/>
    <w:rsid w:val="0087485D"/>
    <w:rsid w:val="00875A71"/>
    <w:rsid w:val="0087694B"/>
    <w:rsid w:val="00876DC2"/>
    <w:rsid w:val="00881D6E"/>
    <w:rsid w:val="00882259"/>
    <w:rsid w:val="00882AA6"/>
    <w:rsid w:val="00882AD2"/>
    <w:rsid w:val="008846DB"/>
    <w:rsid w:val="008872D2"/>
    <w:rsid w:val="00890D4B"/>
    <w:rsid w:val="008933E5"/>
    <w:rsid w:val="008959BA"/>
    <w:rsid w:val="008A094C"/>
    <w:rsid w:val="008A2173"/>
    <w:rsid w:val="008A239B"/>
    <w:rsid w:val="008A4838"/>
    <w:rsid w:val="008B07CA"/>
    <w:rsid w:val="008B0A5B"/>
    <w:rsid w:val="008B5517"/>
    <w:rsid w:val="008B6365"/>
    <w:rsid w:val="008B6632"/>
    <w:rsid w:val="008C0180"/>
    <w:rsid w:val="008C0C5B"/>
    <w:rsid w:val="008C2807"/>
    <w:rsid w:val="008C4268"/>
    <w:rsid w:val="008C5148"/>
    <w:rsid w:val="008C5374"/>
    <w:rsid w:val="008C56F4"/>
    <w:rsid w:val="008D00B1"/>
    <w:rsid w:val="008D0987"/>
    <w:rsid w:val="008D3C68"/>
    <w:rsid w:val="008D6EAF"/>
    <w:rsid w:val="008E4C35"/>
    <w:rsid w:val="008E5605"/>
    <w:rsid w:val="008F7AA4"/>
    <w:rsid w:val="008F7C7D"/>
    <w:rsid w:val="009026C2"/>
    <w:rsid w:val="00902B32"/>
    <w:rsid w:val="009043B6"/>
    <w:rsid w:val="00904FAD"/>
    <w:rsid w:val="00905B9A"/>
    <w:rsid w:val="00907097"/>
    <w:rsid w:val="0090741E"/>
    <w:rsid w:val="009102EC"/>
    <w:rsid w:val="00910B1A"/>
    <w:rsid w:val="00912448"/>
    <w:rsid w:val="009125B4"/>
    <w:rsid w:val="00917A09"/>
    <w:rsid w:val="00917D21"/>
    <w:rsid w:val="009219BB"/>
    <w:rsid w:val="00923722"/>
    <w:rsid w:val="00925040"/>
    <w:rsid w:val="00927292"/>
    <w:rsid w:val="00930DE8"/>
    <w:rsid w:val="00932685"/>
    <w:rsid w:val="00934717"/>
    <w:rsid w:val="00935E6B"/>
    <w:rsid w:val="00946276"/>
    <w:rsid w:val="009475F1"/>
    <w:rsid w:val="009559E5"/>
    <w:rsid w:val="009600C7"/>
    <w:rsid w:val="009605CD"/>
    <w:rsid w:val="009638CD"/>
    <w:rsid w:val="0097257D"/>
    <w:rsid w:val="009750E0"/>
    <w:rsid w:val="00977AF7"/>
    <w:rsid w:val="00982209"/>
    <w:rsid w:val="00983DE0"/>
    <w:rsid w:val="009878A5"/>
    <w:rsid w:val="00991A7B"/>
    <w:rsid w:val="009922D3"/>
    <w:rsid w:val="00997D00"/>
    <w:rsid w:val="009A0906"/>
    <w:rsid w:val="009A1551"/>
    <w:rsid w:val="009A2BB6"/>
    <w:rsid w:val="009A2CEF"/>
    <w:rsid w:val="009A5399"/>
    <w:rsid w:val="009B0E42"/>
    <w:rsid w:val="009B12CE"/>
    <w:rsid w:val="009B271D"/>
    <w:rsid w:val="009B4356"/>
    <w:rsid w:val="009B4FBE"/>
    <w:rsid w:val="009B590C"/>
    <w:rsid w:val="009B5AB2"/>
    <w:rsid w:val="009C172C"/>
    <w:rsid w:val="009C1F0F"/>
    <w:rsid w:val="009C2C78"/>
    <w:rsid w:val="009C41EB"/>
    <w:rsid w:val="009C458C"/>
    <w:rsid w:val="009C546E"/>
    <w:rsid w:val="009D05AB"/>
    <w:rsid w:val="009D3566"/>
    <w:rsid w:val="009D51C6"/>
    <w:rsid w:val="009E0AA2"/>
    <w:rsid w:val="009E21ED"/>
    <w:rsid w:val="009F0513"/>
    <w:rsid w:val="009F327B"/>
    <w:rsid w:val="009F4926"/>
    <w:rsid w:val="009F588E"/>
    <w:rsid w:val="009F5897"/>
    <w:rsid w:val="00A0157B"/>
    <w:rsid w:val="00A020C3"/>
    <w:rsid w:val="00A062FB"/>
    <w:rsid w:val="00A068BF"/>
    <w:rsid w:val="00A11896"/>
    <w:rsid w:val="00A15C88"/>
    <w:rsid w:val="00A1736D"/>
    <w:rsid w:val="00A21932"/>
    <w:rsid w:val="00A32DB3"/>
    <w:rsid w:val="00A337C9"/>
    <w:rsid w:val="00A33DC2"/>
    <w:rsid w:val="00A34AE3"/>
    <w:rsid w:val="00A34D2C"/>
    <w:rsid w:val="00A34E28"/>
    <w:rsid w:val="00A35186"/>
    <w:rsid w:val="00A354B2"/>
    <w:rsid w:val="00A3592F"/>
    <w:rsid w:val="00A410BF"/>
    <w:rsid w:val="00A42C45"/>
    <w:rsid w:val="00A43027"/>
    <w:rsid w:val="00A45045"/>
    <w:rsid w:val="00A46704"/>
    <w:rsid w:val="00A46C0F"/>
    <w:rsid w:val="00A4710B"/>
    <w:rsid w:val="00A50AFD"/>
    <w:rsid w:val="00A5190A"/>
    <w:rsid w:val="00A56B0F"/>
    <w:rsid w:val="00A620B2"/>
    <w:rsid w:val="00A630AA"/>
    <w:rsid w:val="00A67597"/>
    <w:rsid w:val="00A7399C"/>
    <w:rsid w:val="00A75299"/>
    <w:rsid w:val="00A76C42"/>
    <w:rsid w:val="00A800AA"/>
    <w:rsid w:val="00A80BF7"/>
    <w:rsid w:val="00A819E0"/>
    <w:rsid w:val="00A82C7C"/>
    <w:rsid w:val="00A83E41"/>
    <w:rsid w:val="00A86D6D"/>
    <w:rsid w:val="00A87696"/>
    <w:rsid w:val="00A87882"/>
    <w:rsid w:val="00A878FC"/>
    <w:rsid w:val="00A91485"/>
    <w:rsid w:val="00A9397E"/>
    <w:rsid w:val="00A96210"/>
    <w:rsid w:val="00A966B8"/>
    <w:rsid w:val="00A97157"/>
    <w:rsid w:val="00A97F80"/>
    <w:rsid w:val="00AA161F"/>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9AA"/>
    <w:rsid w:val="00AD649E"/>
    <w:rsid w:val="00AD7DFA"/>
    <w:rsid w:val="00AE1FA0"/>
    <w:rsid w:val="00AE2412"/>
    <w:rsid w:val="00AE480A"/>
    <w:rsid w:val="00AE605D"/>
    <w:rsid w:val="00AE6ECA"/>
    <w:rsid w:val="00AF0FFE"/>
    <w:rsid w:val="00AF31B8"/>
    <w:rsid w:val="00AF3D6E"/>
    <w:rsid w:val="00AF43F1"/>
    <w:rsid w:val="00AF547E"/>
    <w:rsid w:val="00AF60F7"/>
    <w:rsid w:val="00B000BF"/>
    <w:rsid w:val="00B00D17"/>
    <w:rsid w:val="00B0281C"/>
    <w:rsid w:val="00B02F6F"/>
    <w:rsid w:val="00B03B95"/>
    <w:rsid w:val="00B045A6"/>
    <w:rsid w:val="00B1122E"/>
    <w:rsid w:val="00B11F69"/>
    <w:rsid w:val="00B11F70"/>
    <w:rsid w:val="00B14200"/>
    <w:rsid w:val="00B151CC"/>
    <w:rsid w:val="00B21752"/>
    <w:rsid w:val="00B276F8"/>
    <w:rsid w:val="00B311D0"/>
    <w:rsid w:val="00B3713F"/>
    <w:rsid w:val="00B379B5"/>
    <w:rsid w:val="00B41C6E"/>
    <w:rsid w:val="00B45453"/>
    <w:rsid w:val="00B458B8"/>
    <w:rsid w:val="00B466FC"/>
    <w:rsid w:val="00B53DA6"/>
    <w:rsid w:val="00B54743"/>
    <w:rsid w:val="00B6016E"/>
    <w:rsid w:val="00B60564"/>
    <w:rsid w:val="00B672F7"/>
    <w:rsid w:val="00B70828"/>
    <w:rsid w:val="00B71BBC"/>
    <w:rsid w:val="00B71D99"/>
    <w:rsid w:val="00B75406"/>
    <w:rsid w:val="00B76528"/>
    <w:rsid w:val="00B772B7"/>
    <w:rsid w:val="00B7751B"/>
    <w:rsid w:val="00B846B4"/>
    <w:rsid w:val="00B8792A"/>
    <w:rsid w:val="00B87D19"/>
    <w:rsid w:val="00B9105F"/>
    <w:rsid w:val="00B9148A"/>
    <w:rsid w:val="00B9177C"/>
    <w:rsid w:val="00B91DFB"/>
    <w:rsid w:val="00B949BE"/>
    <w:rsid w:val="00B96765"/>
    <w:rsid w:val="00BA0BA1"/>
    <w:rsid w:val="00BA29FB"/>
    <w:rsid w:val="00BA4690"/>
    <w:rsid w:val="00BA46F9"/>
    <w:rsid w:val="00BA7E1B"/>
    <w:rsid w:val="00BA7EAE"/>
    <w:rsid w:val="00BB1672"/>
    <w:rsid w:val="00BB2E06"/>
    <w:rsid w:val="00BB2E9A"/>
    <w:rsid w:val="00BB65AE"/>
    <w:rsid w:val="00BC3077"/>
    <w:rsid w:val="00BC4D92"/>
    <w:rsid w:val="00BC6C7D"/>
    <w:rsid w:val="00BC71AB"/>
    <w:rsid w:val="00BC7594"/>
    <w:rsid w:val="00BC7DBC"/>
    <w:rsid w:val="00BD03E5"/>
    <w:rsid w:val="00BD14AA"/>
    <w:rsid w:val="00BD5528"/>
    <w:rsid w:val="00BD67AB"/>
    <w:rsid w:val="00BD7BAC"/>
    <w:rsid w:val="00BE2A4A"/>
    <w:rsid w:val="00BF0672"/>
    <w:rsid w:val="00BF3E2D"/>
    <w:rsid w:val="00BF445B"/>
    <w:rsid w:val="00BF4B5B"/>
    <w:rsid w:val="00BF56CF"/>
    <w:rsid w:val="00BF6D4E"/>
    <w:rsid w:val="00BF7E77"/>
    <w:rsid w:val="00C001D3"/>
    <w:rsid w:val="00C01852"/>
    <w:rsid w:val="00C02EDB"/>
    <w:rsid w:val="00C050A9"/>
    <w:rsid w:val="00C05810"/>
    <w:rsid w:val="00C10145"/>
    <w:rsid w:val="00C11A54"/>
    <w:rsid w:val="00C15219"/>
    <w:rsid w:val="00C1571F"/>
    <w:rsid w:val="00C16B88"/>
    <w:rsid w:val="00C208EC"/>
    <w:rsid w:val="00C23673"/>
    <w:rsid w:val="00C2488C"/>
    <w:rsid w:val="00C24BB0"/>
    <w:rsid w:val="00C2767C"/>
    <w:rsid w:val="00C31874"/>
    <w:rsid w:val="00C3356C"/>
    <w:rsid w:val="00C33659"/>
    <w:rsid w:val="00C367E6"/>
    <w:rsid w:val="00C42D3E"/>
    <w:rsid w:val="00C44235"/>
    <w:rsid w:val="00C467EB"/>
    <w:rsid w:val="00C4682F"/>
    <w:rsid w:val="00C4692E"/>
    <w:rsid w:val="00C50C93"/>
    <w:rsid w:val="00C52FCD"/>
    <w:rsid w:val="00C53E6A"/>
    <w:rsid w:val="00C542E2"/>
    <w:rsid w:val="00C56DBA"/>
    <w:rsid w:val="00C579EC"/>
    <w:rsid w:val="00C57B4E"/>
    <w:rsid w:val="00C64D57"/>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72B4"/>
    <w:rsid w:val="00CA78E5"/>
    <w:rsid w:val="00CA790D"/>
    <w:rsid w:val="00CB08A0"/>
    <w:rsid w:val="00CB2A9B"/>
    <w:rsid w:val="00CB30F3"/>
    <w:rsid w:val="00CB377F"/>
    <w:rsid w:val="00CB7A00"/>
    <w:rsid w:val="00CC2A91"/>
    <w:rsid w:val="00CC3328"/>
    <w:rsid w:val="00CD103B"/>
    <w:rsid w:val="00CD1B0B"/>
    <w:rsid w:val="00CD3E59"/>
    <w:rsid w:val="00CD78A9"/>
    <w:rsid w:val="00CE14ED"/>
    <w:rsid w:val="00CE2F34"/>
    <w:rsid w:val="00CE41AA"/>
    <w:rsid w:val="00CE6074"/>
    <w:rsid w:val="00CE674D"/>
    <w:rsid w:val="00CF07C3"/>
    <w:rsid w:val="00CF21E7"/>
    <w:rsid w:val="00CF2A69"/>
    <w:rsid w:val="00CF37EA"/>
    <w:rsid w:val="00CF7B6C"/>
    <w:rsid w:val="00D00F37"/>
    <w:rsid w:val="00D012D0"/>
    <w:rsid w:val="00D01BE3"/>
    <w:rsid w:val="00D04A76"/>
    <w:rsid w:val="00D05366"/>
    <w:rsid w:val="00D067F3"/>
    <w:rsid w:val="00D06862"/>
    <w:rsid w:val="00D07704"/>
    <w:rsid w:val="00D147D0"/>
    <w:rsid w:val="00D1677E"/>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6414"/>
    <w:rsid w:val="00D37873"/>
    <w:rsid w:val="00D379F8"/>
    <w:rsid w:val="00D40977"/>
    <w:rsid w:val="00D40BD9"/>
    <w:rsid w:val="00D40D06"/>
    <w:rsid w:val="00D419C9"/>
    <w:rsid w:val="00D41FCD"/>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A09BF"/>
    <w:rsid w:val="00DA368A"/>
    <w:rsid w:val="00DB10B0"/>
    <w:rsid w:val="00DB3A16"/>
    <w:rsid w:val="00DB51DE"/>
    <w:rsid w:val="00DB5522"/>
    <w:rsid w:val="00DB6C87"/>
    <w:rsid w:val="00DB6CC8"/>
    <w:rsid w:val="00DB7167"/>
    <w:rsid w:val="00DB7695"/>
    <w:rsid w:val="00DB77DC"/>
    <w:rsid w:val="00DC1CEE"/>
    <w:rsid w:val="00DC705C"/>
    <w:rsid w:val="00DD0B12"/>
    <w:rsid w:val="00DD1606"/>
    <w:rsid w:val="00DD1935"/>
    <w:rsid w:val="00DD1A65"/>
    <w:rsid w:val="00DD2567"/>
    <w:rsid w:val="00DD4AEC"/>
    <w:rsid w:val="00DD4F2E"/>
    <w:rsid w:val="00DD5068"/>
    <w:rsid w:val="00DD58CE"/>
    <w:rsid w:val="00DD6E3A"/>
    <w:rsid w:val="00DD6ED0"/>
    <w:rsid w:val="00DE15AE"/>
    <w:rsid w:val="00DE2FFA"/>
    <w:rsid w:val="00DE31C1"/>
    <w:rsid w:val="00DE4F1D"/>
    <w:rsid w:val="00DE51BE"/>
    <w:rsid w:val="00DE555B"/>
    <w:rsid w:val="00DE6A66"/>
    <w:rsid w:val="00DE7C48"/>
    <w:rsid w:val="00DF1D73"/>
    <w:rsid w:val="00DF5283"/>
    <w:rsid w:val="00DF5E85"/>
    <w:rsid w:val="00DF7306"/>
    <w:rsid w:val="00E0242B"/>
    <w:rsid w:val="00E026FC"/>
    <w:rsid w:val="00E0425E"/>
    <w:rsid w:val="00E05D8D"/>
    <w:rsid w:val="00E06247"/>
    <w:rsid w:val="00E1227D"/>
    <w:rsid w:val="00E157FD"/>
    <w:rsid w:val="00E230D0"/>
    <w:rsid w:val="00E2553A"/>
    <w:rsid w:val="00E25E02"/>
    <w:rsid w:val="00E266D6"/>
    <w:rsid w:val="00E26C1A"/>
    <w:rsid w:val="00E26E18"/>
    <w:rsid w:val="00E278A9"/>
    <w:rsid w:val="00E27F6A"/>
    <w:rsid w:val="00E30EEF"/>
    <w:rsid w:val="00E32BF8"/>
    <w:rsid w:val="00E35336"/>
    <w:rsid w:val="00E42067"/>
    <w:rsid w:val="00E420A3"/>
    <w:rsid w:val="00E444CC"/>
    <w:rsid w:val="00E46435"/>
    <w:rsid w:val="00E50BF7"/>
    <w:rsid w:val="00E50C38"/>
    <w:rsid w:val="00E5115B"/>
    <w:rsid w:val="00E5196E"/>
    <w:rsid w:val="00E527DE"/>
    <w:rsid w:val="00E53975"/>
    <w:rsid w:val="00E54244"/>
    <w:rsid w:val="00E543F7"/>
    <w:rsid w:val="00E610B6"/>
    <w:rsid w:val="00E647AF"/>
    <w:rsid w:val="00E66C60"/>
    <w:rsid w:val="00E7076D"/>
    <w:rsid w:val="00E7092C"/>
    <w:rsid w:val="00E71074"/>
    <w:rsid w:val="00E747ED"/>
    <w:rsid w:val="00E76DCC"/>
    <w:rsid w:val="00E77177"/>
    <w:rsid w:val="00E77192"/>
    <w:rsid w:val="00E80FDC"/>
    <w:rsid w:val="00E8118E"/>
    <w:rsid w:val="00E83045"/>
    <w:rsid w:val="00E836BE"/>
    <w:rsid w:val="00E90D4C"/>
    <w:rsid w:val="00E91B39"/>
    <w:rsid w:val="00E91D0B"/>
    <w:rsid w:val="00E92E4D"/>
    <w:rsid w:val="00E93263"/>
    <w:rsid w:val="00E946BA"/>
    <w:rsid w:val="00E96FC1"/>
    <w:rsid w:val="00E978D9"/>
    <w:rsid w:val="00EA026C"/>
    <w:rsid w:val="00EA3B04"/>
    <w:rsid w:val="00EA47B0"/>
    <w:rsid w:val="00EA57D7"/>
    <w:rsid w:val="00EB3A55"/>
    <w:rsid w:val="00EB40A5"/>
    <w:rsid w:val="00EB4897"/>
    <w:rsid w:val="00EB600F"/>
    <w:rsid w:val="00EB6597"/>
    <w:rsid w:val="00EB72F2"/>
    <w:rsid w:val="00EB751F"/>
    <w:rsid w:val="00EC2E1A"/>
    <w:rsid w:val="00EC40F2"/>
    <w:rsid w:val="00EC7BE8"/>
    <w:rsid w:val="00ED40C3"/>
    <w:rsid w:val="00ED43D9"/>
    <w:rsid w:val="00ED4984"/>
    <w:rsid w:val="00ED4C9D"/>
    <w:rsid w:val="00ED713D"/>
    <w:rsid w:val="00EE3DC4"/>
    <w:rsid w:val="00EF1443"/>
    <w:rsid w:val="00EF2D96"/>
    <w:rsid w:val="00EF5DBE"/>
    <w:rsid w:val="00F00087"/>
    <w:rsid w:val="00F04888"/>
    <w:rsid w:val="00F05947"/>
    <w:rsid w:val="00F05F54"/>
    <w:rsid w:val="00F06CA5"/>
    <w:rsid w:val="00F14557"/>
    <w:rsid w:val="00F16D21"/>
    <w:rsid w:val="00F170FE"/>
    <w:rsid w:val="00F216C8"/>
    <w:rsid w:val="00F23D40"/>
    <w:rsid w:val="00F2555F"/>
    <w:rsid w:val="00F266A0"/>
    <w:rsid w:val="00F268A6"/>
    <w:rsid w:val="00F27E4E"/>
    <w:rsid w:val="00F30B9E"/>
    <w:rsid w:val="00F32A39"/>
    <w:rsid w:val="00F357EB"/>
    <w:rsid w:val="00F367B3"/>
    <w:rsid w:val="00F36A6C"/>
    <w:rsid w:val="00F409A0"/>
    <w:rsid w:val="00F51DCD"/>
    <w:rsid w:val="00F5209D"/>
    <w:rsid w:val="00F52BCD"/>
    <w:rsid w:val="00F619A9"/>
    <w:rsid w:val="00F6409E"/>
    <w:rsid w:val="00F67F43"/>
    <w:rsid w:val="00F70DB0"/>
    <w:rsid w:val="00F72C70"/>
    <w:rsid w:val="00F72FB8"/>
    <w:rsid w:val="00F73D5F"/>
    <w:rsid w:val="00F76345"/>
    <w:rsid w:val="00F76F76"/>
    <w:rsid w:val="00F7746C"/>
    <w:rsid w:val="00F8181E"/>
    <w:rsid w:val="00F8333C"/>
    <w:rsid w:val="00F83E6B"/>
    <w:rsid w:val="00F86F4A"/>
    <w:rsid w:val="00F87BB7"/>
    <w:rsid w:val="00F87CF5"/>
    <w:rsid w:val="00F91B12"/>
    <w:rsid w:val="00F9225F"/>
    <w:rsid w:val="00FA1C39"/>
    <w:rsid w:val="00FA48FE"/>
    <w:rsid w:val="00FA59BD"/>
    <w:rsid w:val="00FA7007"/>
    <w:rsid w:val="00FB073F"/>
    <w:rsid w:val="00FB0A56"/>
    <w:rsid w:val="00FB55AA"/>
    <w:rsid w:val="00FB599D"/>
    <w:rsid w:val="00FB690D"/>
    <w:rsid w:val="00FB707E"/>
    <w:rsid w:val="00FB747E"/>
    <w:rsid w:val="00FB7F91"/>
    <w:rsid w:val="00FC001D"/>
    <w:rsid w:val="00FC1DBB"/>
    <w:rsid w:val="00FC2681"/>
    <w:rsid w:val="00FC39BA"/>
    <w:rsid w:val="00FC4D2B"/>
    <w:rsid w:val="00FC6416"/>
    <w:rsid w:val="00FD1EAD"/>
    <w:rsid w:val="00FD4CD4"/>
    <w:rsid w:val="00FD561D"/>
    <w:rsid w:val="00FD5647"/>
    <w:rsid w:val="00FE217A"/>
    <w:rsid w:val="00FE5D31"/>
    <w:rsid w:val="00FE6EEA"/>
    <w:rsid w:val="00FF000E"/>
    <w:rsid w:val="00FF1128"/>
    <w:rsid w:val="00FF1940"/>
    <w:rsid w:val="00FF1A5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aliases w:val="Listas,lp1,List Paragraph1,Lista vistosa - Énfasis 11,Bullet List,FooterText,numbered,Bulletr List Paragraph,列出段落,列出段落1,List Paragraph11,Paragraphe de liste1,Scitum normal,Contenido_1,Colorful List - Accent 11,subtitulo 1.1.1,b1,Foot"/>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a vistosa - Énfasis 11 Car,Bullet List Car,FooterText Car,numbered Car,Bulletr List Paragraph Car,列出段落 Car,列出段落1 Car,List Paragraph11 Car,Paragraphe de liste1 Car,Scitum normal Car,b1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 w:type="paragraph" w:styleId="NormalWeb">
    <w:name w:val="Normal (Web)"/>
    <w:basedOn w:val="Normal"/>
    <w:uiPriority w:val="99"/>
    <w:unhideWhenUsed/>
    <w:rsid w:val="007808E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ableParagraph">
    <w:name w:val="Table Paragraph"/>
    <w:basedOn w:val="Normal"/>
    <w:uiPriority w:val="1"/>
    <w:qFormat/>
    <w:rsid w:val="001426B2"/>
    <w:pPr>
      <w:widowControl w:val="0"/>
      <w:autoSpaceDE w:val="0"/>
      <w:autoSpaceDN w:val="0"/>
      <w:spacing w:after="0" w:line="240" w:lineRule="auto"/>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7562">
      <w:bodyDiv w:val="1"/>
      <w:marLeft w:val="0"/>
      <w:marRight w:val="0"/>
      <w:marTop w:val="0"/>
      <w:marBottom w:val="0"/>
      <w:divBdr>
        <w:top w:val="none" w:sz="0" w:space="0" w:color="auto"/>
        <w:left w:val="none" w:sz="0" w:space="0" w:color="auto"/>
        <w:bottom w:val="none" w:sz="0" w:space="0" w:color="auto"/>
        <w:right w:val="none" w:sz="0" w:space="0" w:color="auto"/>
      </w:divBdr>
    </w:div>
    <w:div w:id="397171902">
      <w:bodyDiv w:val="1"/>
      <w:marLeft w:val="0"/>
      <w:marRight w:val="0"/>
      <w:marTop w:val="0"/>
      <w:marBottom w:val="0"/>
      <w:divBdr>
        <w:top w:val="none" w:sz="0" w:space="0" w:color="auto"/>
        <w:left w:val="none" w:sz="0" w:space="0" w:color="auto"/>
        <w:bottom w:val="none" w:sz="0" w:space="0" w:color="auto"/>
        <w:right w:val="none" w:sz="0" w:space="0" w:color="auto"/>
      </w:divBdr>
    </w:div>
    <w:div w:id="441458141">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600458796">
      <w:bodyDiv w:val="1"/>
      <w:marLeft w:val="0"/>
      <w:marRight w:val="0"/>
      <w:marTop w:val="0"/>
      <w:marBottom w:val="0"/>
      <w:divBdr>
        <w:top w:val="none" w:sz="0" w:space="0" w:color="auto"/>
        <w:left w:val="none" w:sz="0" w:space="0" w:color="auto"/>
        <w:bottom w:val="none" w:sz="0" w:space="0" w:color="auto"/>
        <w:right w:val="none" w:sz="0" w:space="0" w:color="auto"/>
      </w:divBdr>
    </w:div>
    <w:div w:id="1199121113">
      <w:bodyDiv w:val="1"/>
      <w:marLeft w:val="0"/>
      <w:marRight w:val="0"/>
      <w:marTop w:val="0"/>
      <w:marBottom w:val="0"/>
      <w:divBdr>
        <w:top w:val="none" w:sz="0" w:space="0" w:color="auto"/>
        <w:left w:val="none" w:sz="0" w:space="0" w:color="auto"/>
        <w:bottom w:val="none" w:sz="0" w:space="0" w:color="auto"/>
        <w:right w:val="none" w:sz="0" w:space="0" w:color="auto"/>
      </w:divBdr>
    </w:div>
    <w:div w:id="1209103017">
      <w:bodyDiv w:val="1"/>
      <w:marLeft w:val="0"/>
      <w:marRight w:val="0"/>
      <w:marTop w:val="0"/>
      <w:marBottom w:val="0"/>
      <w:divBdr>
        <w:top w:val="none" w:sz="0" w:space="0" w:color="auto"/>
        <w:left w:val="none" w:sz="0" w:space="0" w:color="auto"/>
        <w:bottom w:val="none" w:sz="0" w:space="0" w:color="auto"/>
        <w:right w:val="none" w:sz="0" w:space="0" w:color="auto"/>
      </w:divBdr>
    </w:div>
    <w:div w:id="1390694068">
      <w:bodyDiv w:val="1"/>
      <w:marLeft w:val="0"/>
      <w:marRight w:val="0"/>
      <w:marTop w:val="0"/>
      <w:marBottom w:val="0"/>
      <w:divBdr>
        <w:top w:val="none" w:sz="0" w:space="0" w:color="auto"/>
        <w:left w:val="none" w:sz="0" w:space="0" w:color="auto"/>
        <w:bottom w:val="none" w:sz="0" w:space="0" w:color="auto"/>
        <w:right w:val="none" w:sz="0" w:space="0" w:color="auto"/>
      </w:divBdr>
    </w:div>
    <w:div w:id="1420325394">
      <w:bodyDiv w:val="1"/>
      <w:marLeft w:val="0"/>
      <w:marRight w:val="0"/>
      <w:marTop w:val="0"/>
      <w:marBottom w:val="0"/>
      <w:divBdr>
        <w:top w:val="none" w:sz="0" w:space="0" w:color="auto"/>
        <w:left w:val="none" w:sz="0" w:space="0" w:color="auto"/>
        <w:bottom w:val="none" w:sz="0" w:space="0" w:color="auto"/>
        <w:right w:val="none" w:sz="0" w:space="0" w:color="auto"/>
      </w:divBdr>
    </w:div>
    <w:div w:id="1493906767">
      <w:bodyDiv w:val="1"/>
      <w:marLeft w:val="0"/>
      <w:marRight w:val="0"/>
      <w:marTop w:val="0"/>
      <w:marBottom w:val="0"/>
      <w:divBdr>
        <w:top w:val="none" w:sz="0" w:space="0" w:color="auto"/>
        <w:left w:val="none" w:sz="0" w:space="0" w:color="auto"/>
        <w:bottom w:val="none" w:sz="0" w:space="0" w:color="auto"/>
        <w:right w:val="none" w:sz="0" w:space="0" w:color="auto"/>
      </w:divBdr>
    </w:div>
    <w:div w:id="1714384958">
      <w:bodyDiv w:val="1"/>
      <w:marLeft w:val="0"/>
      <w:marRight w:val="0"/>
      <w:marTop w:val="0"/>
      <w:marBottom w:val="0"/>
      <w:divBdr>
        <w:top w:val="none" w:sz="0" w:space="0" w:color="auto"/>
        <w:left w:val="none" w:sz="0" w:space="0" w:color="auto"/>
        <w:bottom w:val="none" w:sz="0" w:space="0" w:color="auto"/>
        <w:right w:val="none" w:sz="0" w:space="0" w:color="auto"/>
      </w:divBdr>
    </w:div>
    <w:div w:id="1990667636">
      <w:bodyDiv w:val="1"/>
      <w:marLeft w:val="0"/>
      <w:marRight w:val="0"/>
      <w:marTop w:val="0"/>
      <w:marBottom w:val="0"/>
      <w:divBdr>
        <w:top w:val="none" w:sz="0" w:space="0" w:color="auto"/>
        <w:left w:val="none" w:sz="0" w:space="0" w:color="auto"/>
        <w:bottom w:val="none" w:sz="0" w:space="0" w:color="auto"/>
        <w:right w:val="none" w:sz="0" w:space="0" w:color="auto"/>
      </w:divBdr>
    </w:div>
    <w:div w:id="200358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28</Pages>
  <Words>7509</Words>
  <Characters>41304</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166</cp:revision>
  <cp:lastPrinted>2025-01-03T19:09:00Z</cp:lastPrinted>
  <dcterms:created xsi:type="dcterms:W3CDTF">2025-04-03T14:36:00Z</dcterms:created>
  <dcterms:modified xsi:type="dcterms:W3CDTF">2026-04-27T19:43:00Z</dcterms:modified>
</cp:coreProperties>
</file>